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C607" w14:textId="3641D7C6" w:rsidR="004846C8" w:rsidRPr="008A40D4" w:rsidRDefault="00B75B8C" w:rsidP="004846C8">
      <w:pPr>
        <w:ind w:firstLine="708"/>
        <w:jc w:val="center"/>
        <w:rPr>
          <w:rFonts w:ascii="Arial" w:hAnsi="Arial" w:cs="Arial"/>
          <w:b/>
          <w:bCs/>
          <w:lang w:val="en-US"/>
        </w:rPr>
      </w:pPr>
      <w:r>
        <w:rPr>
          <w:rFonts w:ascii="Arial" w:hAnsi="Arial" w:cs="Arial"/>
          <w:b/>
          <w:bCs/>
          <w:noProof/>
          <w:lang w:val="en-US"/>
        </w:rPr>
        <w:drawing>
          <wp:anchor distT="0" distB="0" distL="114300" distR="114300" simplePos="0" relativeHeight="251658240" behindDoc="0" locked="0" layoutInCell="1" allowOverlap="1" wp14:anchorId="662F1286" wp14:editId="019DA1EA">
            <wp:simplePos x="0" y="0"/>
            <wp:positionH relativeFrom="column">
              <wp:posOffset>-711835</wp:posOffset>
            </wp:positionH>
            <wp:positionV relativeFrom="paragraph">
              <wp:posOffset>-718185</wp:posOffset>
            </wp:positionV>
            <wp:extent cx="2084674" cy="638175"/>
            <wp:effectExtent l="0" t="0" r="0" b="0"/>
            <wp:wrapNone/>
            <wp:docPr id="411496937" name="Image 1"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96937" name="Image 1" descr="Une image contenant texte, logo, Police, Graphiqu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4674" cy="638175"/>
                    </a:xfrm>
                    <a:prstGeom prst="rect">
                      <a:avLst/>
                    </a:prstGeom>
                  </pic:spPr>
                </pic:pic>
              </a:graphicData>
            </a:graphic>
            <wp14:sizeRelH relativeFrom="margin">
              <wp14:pctWidth>0</wp14:pctWidth>
            </wp14:sizeRelH>
            <wp14:sizeRelV relativeFrom="margin">
              <wp14:pctHeight>0</wp14:pctHeight>
            </wp14:sizeRelV>
          </wp:anchor>
        </w:drawing>
      </w:r>
      <w:r w:rsidR="004846C8" w:rsidRPr="008A40D4">
        <w:rPr>
          <w:rFonts w:ascii="Arial" w:hAnsi="Arial" w:cs="Arial"/>
          <w:b/>
          <w:bCs/>
          <w:lang w:val="en-US"/>
        </w:rPr>
        <w:t>APPLICATION FORM</w:t>
      </w:r>
    </w:p>
    <w:p w14:paraId="36AEBE5B" w14:textId="77777777" w:rsidR="004846C8" w:rsidRPr="00B610BD" w:rsidRDefault="004846C8" w:rsidP="004846C8">
      <w:pPr>
        <w:rPr>
          <w:rFonts w:ascii="Arial" w:hAnsi="Arial" w:cs="Arial"/>
          <w:b/>
          <w:bCs/>
          <w:lang w:val="en-US"/>
        </w:rPr>
      </w:pPr>
      <w:r w:rsidRPr="00B610BD">
        <w:rPr>
          <w:rFonts w:ascii="Arial" w:hAnsi="Arial" w:cs="Arial"/>
          <w:b/>
          <w:bCs/>
          <w:lang w:val="en-US"/>
        </w:rPr>
        <w:t>PROJECT INFORMATION</w:t>
      </w:r>
    </w:p>
    <w:p w14:paraId="68C96B4B" w14:textId="1B79EEA3" w:rsidR="004846C8" w:rsidRPr="00B610BD" w:rsidRDefault="004846C8" w:rsidP="004846C8">
      <w:pPr>
        <w:rPr>
          <w:rFonts w:ascii="Arial" w:hAnsi="Arial" w:cs="Arial"/>
          <w:lang w:val="en-US"/>
        </w:rPr>
      </w:pPr>
      <w:r w:rsidRPr="00B610BD">
        <w:rPr>
          <w:rFonts w:ascii="Arial" w:hAnsi="Arial" w:cs="Arial"/>
          <w:lang w:val="en-US"/>
        </w:rPr>
        <w:t xml:space="preserve">Project category:  </w:t>
      </w:r>
      <w:sdt>
        <w:sdtPr>
          <w:rPr>
            <w:rFonts w:ascii="Arial" w:hAnsi="Arial" w:cs="Arial"/>
            <w:lang w:val="en-US"/>
          </w:rPr>
          <w:id w:val="1405259609"/>
          <w:placeholder>
            <w:docPart w:val="EC39095E5459442EA0CD540645298DC4"/>
          </w:placeholder>
          <w:showingPlcHdr/>
          <w:dropDownList>
            <w:listItem w:value="Choose an item."/>
            <w:listItem w:displayText="Young Research Project (YRP)" w:value="Young Research Project (YRP)"/>
            <w:listItem w:displayText="Collaborative Research Project (CRP)" w:value="Collaborative Research Project (CRP)"/>
          </w:dropDownList>
        </w:sdtPr>
        <w:sdtContent>
          <w:r w:rsidR="00825E73" w:rsidRPr="00825E73">
            <w:rPr>
              <w:rStyle w:val="Textedelespacerserv"/>
              <w:lang w:val="en-US"/>
            </w:rPr>
            <w:t>Choose an item.</w:t>
          </w:r>
        </w:sdtContent>
      </w:sdt>
    </w:p>
    <w:p w14:paraId="1D506BCC" w14:textId="7FDF5646" w:rsidR="001C09A3" w:rsidRPr="00005D24" w:rsidRDefault="004846C8" w:rsidP="004846C8">
      <w:pPr>
        <w:rPr>
          <w:rFonts w:ascii="Arial" w:hAnsi="Arial" w:cs="Arial"/>
          <w:lang w:val="en-US"/>
        </w:rPr>
      </w:pPr>
      <w:r w:rsidRPr="00125D51">
        <w:rPr>
          <w:rFonts w:ascii="Arial" w:hAnsi="Arial" w:cs="Arial"/>
          <w:lang w:val="en-US"/>
        </w:rPr>
        <w:t xml:space="preserve">Project title: </w:t>
      </w:r>
      <w:r w:rsidRPr="00125D51">
        <w:rPr>
          <w:rFonts w:ascii="Arial" w:hAnsi="Arial" w:cs="Arial"/>
          <w:lang w:val="en-US"/>
        </w:rPr>
        <w:br/>
        <w:t>Project duration (max 3 years)</w:t>
      </w:r>
      <w:r w:rsidR="00B72CDF">
        <w:rPr>
          <w:rFonts w:ascii="Arial" w:hAnsi="Arial" w:cs="Arial"/>
          <w:lang w:val="en-US"/>
        </w:rPr>
        <w:t xml:space="preserve">: </w:t>
      </w:r>
      <w:r>
        <w:rPr>
          <w:rFonts w:ascii="Arial" w:hAnsi="Arial" w:cs="Arial"/>
          <w:lang w:val="en-US"/>
        </w:rPr>
        <w:br/>
        <w:t xml:space="preserve">Start date: </w:t>
      </w:r>
      <w:r w:rsidRPr="00475D36">
        <w:rPr>
          <w:rFonts w:ascii="Arial" w:hAnsi="Arial" w:cs="Arial"/>
          <w:i/>
          <w:iCs/>
          <w:color w:val="BFBFBF" w:themeColor="background1" w:themeShade="BF"/>
          <w:lang w:val="en-US"/>
        </w:rPr>
        <w:t>month/year</w:t>
      </w:r>
      <w:r>
        <w:rPr>
          <w:rFonts w:ascii="Arial" w:hAnsi="Arial" w:cs="Arial"/>
          <w:lang w:val="en-US"/>
        </w:rPr>
        <w:tab/>
      </w:r>
      <w:r>
        <w:rPr>
          <w:rFonts w:ascii="Arial" w:hAnsi="Arial" w:cs="Arial"/>
          <w:lang w:val="en-US"/>
        </w:rPr>
        <w:tab/>
        <w:t xml:space="preserve">End date: </w:t>
      </w:r>
      <w:r w:rsidRPr="00475D36">
        <w:rPr>
          <w:rFonts w:ascii="Arial" w:hAnsi="Arial" w:cs="Arial"/>
          <w:i/>
          <w:iCs/>
          <w:color w:val="BFBFBF" w:themeColor="background1" w:themeShade="BF"/>
          <w:lang w:val="en-US"/>
        </w:rPr>
        <w:t>month/year</w:t>
      </w:r>
      <w:r>
        <w:rPr>
          <w:rFonts w:ascii="Arial" w:hAnsi="Arial" w:cs="Arial"/>
          <w:lang w:val="en-US"/>
        </w:rPr>
        <w:br/>
      </w:r>
      <w:proofErr w:type="spellStart"/>
      <w:r w:rsidR="00CD4E6D">
        <w:rPr>
          <w:rFonts w:ascii="Arial" w:hAnsi="Arial" w:cs="Arial"/>
          <w:lang w:val="en-US"/>
        </w:rPr>
        <w:t>BioHealth</w:t>
      </w:r>
      <w:proofErr w:type="spellEnd"/>
      <w:r w:rsidR="00CD4E6D">
        <w:rPr>
          <w:rFonts w:ascii="Arial" w:hAnsi="Arial" w:cs="Arial"/>
          <w:lang w:val="en-US"/>
        </w:rPr>
        <w:t xml:space="preserve"> cluster axis: </w:t>
      </w:r>
      <w:sdt>
        <w:sdtPr>
          <w:rPr>
            <w:rFonts w:ascii="Arial" w:hAnsi="Arial" w:cs="Arial"/>
            <w:lang w:val="en-US"/>
          </w:rPr>
          <w:id w:val="-207184206"/>
          <w:placeholder>
            <w:docPart w:val="37F375BFFD434F3DAAAB58DF8A939FF9"/>
          </w:placeholder>
          <w:showingPlcHdr/>
          <w:dropDownList>
            <w:listItem w:value="Choose an item."/>
            <w:listItem w:displayText="Quantitative biology" w:value="Quantitative biology"/>
            <w:listItem w:displayText="Cancerology" w:value="Cancerology"/>
            <w:listItem w:displayText="Infectiology-Immunology" w:value="Infectiology-Immunology"/>
            <w:listItem w:displayText="Genetics-Epigenetics" w:value="Genetics-Epigenetics"/>
            <w:listItem w:displayText="Experimental and Regenerative Medecine" w:value="Experimental and Regenerative Medecine"/>
            <w:listItem w:displayText="Technologies for health " w:value="Technologies for health "/>
            <w:listItem w:displayText="Neurosciences" w:value="Neurosciences"/>
          </w:dropDownList>
        </w:sdtPr>
        <w:sdtContent>
          <w:r w:rsidR="001749B8" w:rsidRPr="00825E73">
            <w:rPr>
              <w:rStyle w:val="Textedelespacerserv"/>
              <w:lang w:val="en-US"/>
            </w:rPr>
            <w:t>Choose an item.</w:t>
          </w:r>
        </w:sdtContent>
      </w:sdt>
      <w:r w:rsidR="001C09A3">
        <w:rPr>
          <w:rFonts w:ascii="Arial" w:hAnsi="Arial" w:cs="Arial"/>
          <w:lang w:val="en-US"/>
        </w:rPr>
        <w:br/>
        <w:t xml:space="preserve">Keywords (5 max): </w:t>
      </w:r>
    </w:p>
    <w:p w14:paraId="58A5D5E6" w14:textId="6479521F" w:rsidR="004846C8" w:rsidRPr="00F01773" w:rsidRDefault="004846C8" w:rsidP="004846C8">
      <w:pPr>
        <w:rPr>
          <w:rFonts w:ascii="Arial" w:hAnsi="Arial" w:cs="Arial"/>
          <w:b/>
          <w:bCs/>
          <w:lang w:val="en-US"/>
        </w:rPr>
      </w:pPr>
      <w:r w:rsidRPr="00F01773">
        <w:rPr>
          <w:rFonts w:ascii="Arial" w:hAnsi="Arial" w:cs="Arial"/>
          <w:b/>
          <w:bCs/>
          <w:lang w:val="en-US"/>
        </w:rPr>
        <w:t>PERSONAL INFORMATION</w:t>
      </w:r>
    </w:p>
    <w:p w14:paraId="6D0BCA38" w14:textId="38829824" w:rsidR="004846C8" w:rsidRPr="00125D51" w:rsidRDefault="004846C8" w:rsidP="004846C8">
      <w:pPr>
        <w:rPr>
          <w:rFonts w:ascii="Arial" w:hAnsi="Arial" w:cs="Arial"/>
          <w:lang w:val="en-US"/>
        </w:rPr>
      </w:pPr>
      <w:r w:rsidRPr="00125D51">
        <w:rPr>
          <w:rFonts w:ascii="Arial" w:hAnsi="Arial" w:cs="Arial"/>
          <w:lang w:val="en-US"/>
        </w:rPr>
        <w:t>First name</w:t>
      </w:r>
      <w:r>
        <w:rPr>
          <w:rFonts w:ascii="Arial" w:hAnsi="Arial" w:cs="Arial"/>
          <w:lang w:val="en-US"/>
        </w:rPr>
        <w:t>:</w:t>
      </w:r>
      <w:r>
        <w:rPr>
          <w:rFonts w:ascii="Arial" w:hAnsi="Arial" w:cs="Arial"/>
          <w:lang w:val="en-US"/>
        </w:rPr>
        <w:br/>
      </w:r>
      <w:r w:rsidRPr="00125D51">
        <w:rPr>
          <w:rFonts w:ascii="Arial" w:hAnsi="Arial" w:cs="Arial"/>
          <w:lang w:val="en-US"/>
        </w:rPr>
        <w:t>Last name:</w:t>
      </w:r>
      <w:r>
        <w:rPr>
          <w:rFonts w:ascii="Arial" w:hAnsi="Arial" w:cs="Arial"/>
          <w:lang w:val="en-US"/>
        </w:rPr>
        <w:br/>
        <w:t>Email:</w:t>
      </w:r>
      <w:r>
        <w:rPr>
          <w:rFonts w:ascii="Arial" w:hAnsi="Arial" w:cs="Arial"/>
          <w:lang w:val="en-US"/>
        </w:rPr>
        <w:br/>
      </w:r>
      <w:r w:rsidRPr="00125D51">
        <w:rPr>
          <w:rFonts w:ascii="Arial" w:hAnsi="Arial" w:cs="Arial"/>
          <w:lang w:val="en-US"/>
        </w:rPr>
        <w:t xml:space="preserve">Position/Title: </w:t>
      </w:r>
      <w:r>
        <w:rPr>
          <w:rFonts w:ascii="Arial" w:hAnsi="Arial" w:cs="Arial"/>
          <w:lang w:val="en-US"/>
        </w:rPr>
        <w:br/>
      </w:r>
      <w:r w:rsidR="00E14111">
        <w:rPr>
          <w:rFonts w:ascii="Arial" w:hAnsi="Arial" w:cs="Arial"/>
          <w:lang w:val="en-US"/>
        </w:rPr>
        <w:t>Recruitment</w:t>
      </w:r>
      <w:r w:rsidR="00CF5835">
        <w:rPr>
          <w:rFonts w:ascii="Arial" w:hAnsi="Arial" w:cs="Arial"/>
          <w:lang w:val="en-US"/>
        </w:rPr>
        <w:t xml:space="preserve"> date:</w:t>
      </w:r>
      <w:r w:rsidR="0094318D">
        <w:rPr>
          <w:rFonts w:ascii="Arial" w:hAnsi="Arial" w:cs="Arial"/>
          <w:lang w:val="en-US"/>
        </w:rPr>
        <w:t xml:space="preserve"> </w:t>
      </w:r>
      <w:r w:rsidR="0094318D" w:rsidRPr="00475D36">
        <w:rPr>
          <w:rFonts w:ascii="Arial" w:hAnsi="Arial" w:cs="Arial"/>
          <w:i/>
          <w:iCs/>
          <w:color w:val="BFBFBF" w:themeColor="background1" w:themeShade="BF"/>
          <w:lang w:val="en-US"/>
        </w:rPr>
        <w:t>month/year</w:t>
      </w:r>
    </w:p>
    <w:p w14:paraId="7859B53C" w14:textId="495B6D82" w:rsidR="004846C8" w:rsidRPr="00791A13" w:rsidRDefault="004846C8" w:rsidP="004846C8">
      <w:pPr>
        <w:rPr>
          <w:rFonts w:ascii="Arial" w:hAnsi="Arial" w:cs="Arial"/>
        </w:rPr>
      </w:pPr>
      <w:proofErr w:type="spellStart"/>
      <w:r w:rsidRPr="00791A13">
        <w:rPr>
          <w:rFonts w:ascii="Arial" w:hAnsi="Arial" w:cs="Arial"/>
        </w:rPr>
        <w:t>Laborato</w:t>
      </w:r>
      <w:r>
        <w:rPr>
          <w:rFonts w:ascii="Arial" w:hAnsi="Arial" w:cs="Arial"/>
        </w:rPr>
        <w:t>ry</w:t>
      </w:r>
      <w:proofErr w:type="spellEnd"/>
      <w:r w:rsidRPr="00791A13">
        <w:rPr>
          <w:rFonts w:ascii="Arial" w:hAnsi="Arial" w:cs="Arial"/>
        </w:rPr>
        <w:t> :</w:t>
      </w:r>
      <w:r w:rsidR="00825E73">
        <w:rPr>
          <w:rFonts w:ascii="Arial" w:hAnsi="Arial" w:cs="Arial"/>
        </w:rPr>
        <w:t xml:space="preserve"> </w:t>
      </w:r>
      <w:sdt>
        <w:sdtPr>
          <w:rPr>
            <w:rFonts w:ascii="Arial" w:hAnsi="Arial" w:cs="Arial"/>
          </w:rPr>
          <w:id w:val="-812556439"/>
          <w:placeholder>
            <w:docPart w:val="EB8866A9E4CD4789A1940BC74529F03F"/>
          </w:placeholder>
          <w:showingPlcHdr/>
          <w:dropDownList>
            <w:listItem w:value="Choose an item."/>
            <w:listItem w:displayText="BC2M" w:value="BC2M"/>
            <w:listItem w:displayText="BCM" w:value="BCM"/>
            <w:listItem w:displayText="CEMIPAI" w:value="CEMIPAI"/>
            <w:listItem w:displayText="CBS" w:value="CBS"/>
            <w:listItem w:displayText="CRBM" w:value="CRBM"/>
            <w:listItem w:displayText="DEFE" w:value="DEFE"/>
            <w:listItem w:displayText="DMEM" w:value="DMEM"/>
            <w:listItem w:displayText="EuroMovDHM" w:value="EuroMovDHM"/>
            <w:listItem w:displayText="IDESP" w:value="IDESP"/>
            <w:listItem w:displayText="IGF" w:value="IGF"/>
            <w:listItem w:displayText="IGH" w:value="IGH"/>
            <w:listItem w:displayText="IGMM" w:value="IGMM"/>
            <w:listItem w:displayText="IMAGINE" w:value="IMAGINE"/>
            <w:listItem w:displayText="INM" w:value="INM"/>
            <w:listItem w:displayText="INTERTRYP" w:value="INTERTRYP"/>
            <w:listItem w:displayText="IRCM" w:value="IRCM"/>
            <w:listItem w:displayText="IRIM" w:value="IRIM"/>
            <w:listItem w:displayText="IRMB" w:value="IRMB"/>
            <w:listItem w:displayText="LBN" w:value="LBN"/>
            <w:listItem w:displayText="LPHI" w:value="LPHI"/>
            <w:listItem w:displayText="MMDN" w:value="MMDN"/>
            <w:listItem w:displayText="PCCEI" w:value="PCCEI"/>
            <w:listItem w:displayText="PhyMedExp" w:value="PhyMedExp"/>
            <w:listItem w:displayText="Sys2Diag" w:value="Sys2Diag"/>
            <w:listItem w:displayText="TransVIHMI" w:value="TransVIHMI"/>
            <w:listItem w:displayText="VBIC" w:value="VBIC"/>
          </w:dropDownList>
        </w:sdtPr>
        <w:sdtContent>
          <w:r w:rsidR="00825E73" w:rsidRPr="00C90B62">
            <w:rPr>
              <w:rStyle w:val="Textedelespacerserv"/>
            </w:rPr>
            <w:t>Choose an item.</w:t>
          </w:r>
        </w:sdtContent>
      </w:sdt>
    </w:p>
    <w:p w14:paraId="250DA26C" w14:textId="7A625257" w:rsidR="00AC3F73" w:rsidRPr="004D5F5F" w:rsidRDefault="009F0705" w:rsidP="003D6C52">
      <w:pPr>
        <w:rPr>
          <w:rFonts w:ascii="Arial" w:hAnsi="Arial" w:cs="Arial"/>
        </w:rPr>
      </w:pPr>
      <w:r w:rsidRPr="004D5F5F">
        <w:rPr>
          <w:rFonts w:ascii="Arial" w:hAnsi="Arial" w:cs="Arial"/>
        </w:rPr>
        <w:t xml:space="preserve"> </w:t>
      </w:r>
    </w:p>
    <w:tbl>
      <w:tblPr>
        <w:tblW w:w="8923" w:type="dxa"/>
        <w:tblLayout w:type="fixed"/>
        <w:tblCellMar>
          <w:left w:w="0" w:type="dxa"/>
          <w:right w:w="0" w:type="dxa"/>
        </w:tblCellMar>
        <w:tblLook w:val="04A0" w:firstRow="1" w:lastRow="0" w:firstColumn="1" w:lastColumn="0" w:noHBand="0" w:noVBand="1"/>
      </w:tblPr>
      <w:tblGrid>
        <w:gridCol w:w="8468"/>
        <w:gridCol w:w="455"/>
      </w:tblGrid>
      <w:tr w:rsidR="0034329D" w:rsidRPr="00406ECD" w14:paraId="205A26E6"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F6124" w14:textId="57EA6CEA" w:rsidR="0034329D" w:rsidRPr="00406ECD" w:rsidRDefault="0034329D" w:rsidP="00406ECD">
            <w:pPr>
              <w:spacing w:after="0" w:line="240" w:lineRule="auto"/>
              <w:rPr>
                <w:rFonts w:ascii="Arial" w:eastAsia="Times New Roman" w:hAnsi="Arial" w:cs="Arial"/>
                <w:lang w:eastAsia="fr-FR"/>
              </w:rPr>
            </w:pPr>
            <w:proofErr w:type="spellStart"/>
            <w:r w:rsidRPr="004D5F5F">
              <w:rPr>
                <w:rFonts w:ascii="Arial" w:eastAsia="Times New Roman" w:hAnsi="Arial" w:cs="Arial"/>
                <w:lang w:eastAsia="fr-FR"/>
              </w:rPr>
              <w:t>S</w:t>
            </w:r>
            <w:r w:rsidRPr="00406ECD">
              <w:rPr>
                <w:rFonts w:ascii="Arial" w:eastAsia="Times New Roman" w:hAnsi="Arial" w:cs="Arial"/>
                <w:lang w:eastAsia="fr-FR"/>
              </w:rPr>
              <w:t>ummary</w:t>
            </w:r>
            <w:proofErr w:type="spellEnd"/>
            <w:r w:rsidRPr="004D5F5F">
              <w:rPr>
                <w:rFonts w:ascii="Arial" w:eastAsia="Times New Roman" w:hAnsi="Arial" w:cs="Arial"/>
                <w:lang w:eastAsia="fr-FR"/>
              </w:rPr>
              <w:t xml:space="preserve"> (300 </w:t>
            </w:r>
            <w:proofErr w:type="spellStart"/>
            <w:r w:rsidRPr="004D5F5F">
              <w:rPr>
                <w:rFonts w:ascii="Arial" w:eastAsia="Times New Roman" w:hAnsi="Arial" w:cs="Arial"/>
                <w:lang w:eastAsia="fr-FR"/>
              </w:rPr>
              <w:t>words</w:t>
            </w:r>
            <w:proofErr w:type="spellEnd"/>
            <w:r w:rsidRPr="004D5F5F">
              <w:rPr>
                <w:rFonts w:ascii="Arial" w:eastAsia="Times New Roman" w:hAnsi="Arial" w:cs="Arial"/>
                <w:lang w:eastAsia="fr-FR"/>
              </w:rPr>
              <w:t xml:space="preserve"> max)</w:t>
            </w: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90F3B" w14:textId="77777777" w:rsidR="0034329D" w:rsidRPr="00406ECD" w:rsidRDefault="0034329D" w:rsidP="00406ECD">
            <w:pPr>
              <w:spacing w:after="0" w:line="240" w:lineRule="auto"/>
              <w:rPr>
                <w:rFonts w:ascii="Arial" w:eastAsia="Times New Roman" w:hAnsi="Arial" w:cs="Arial"/>
                <w:sz w:val="20"/>
                <w:szCs w:val="20"/>
                <w:lang w:eastAsia="fr-FR"/>
              </w:rPr>
            </w:pPr>
          </w:p>
        </w:tc>
      </w:tr>
      <w:tr w:rsidR="0034329D" w:rsidRPr="00406ECD" w14:paraId="57021789"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2FE93" w14:textId="77777777" w:rsidR="0034329D" w:rsidRPr="00406ECD" w:rsidRDefault="0034329D" w:rsidP="00406ECD">
            <w:pPr>
              <w:spacing w:after="0" w:line="240" w:lineRule="auto"/>
              <w:rPr>
                <w:rFonts w:ascii="Arial" w:eastAsia="Times New Roman" w:hAnsi="Arial" w:cs="Arial"/>
                <w:lang w:eastAsia="fr-FR"/>
              </w:rPr>
            </w:pP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4187C2" w14:textId="77777777" w:rsidR="0034329D" w:rsidRPr="00406ECD" w:rsidRDefault="0034329D" w:rsidP="00406ECD">
            <w:pPr>
              <w:spacing w:after="0" w:line="240" w:lineRule="auto"/>
              <w:rPr>
                <w:rFonts w:ascii="Times New Roman" w:eastAsia="Times New Roman" w:hAnsi="Times New Roman" w:cs="Times New Roman"/>
                <w:sz w:val="20"/>
                <w:szCs w:val="20"/>
                <w:lang w:eastAsia="fr-FR"/>
              </w:rPr>
            </w:pPr>
          </w:p>
        </w:tc>
      </w:tr>
      <w:tr w:rsidR="0034329D" w:rsidRPr="001273F9" w14:paraId="28438001"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4DB891" w14:textId="2C514F8B" w:rsidR="0034329D" w:rsidRPr="00406ECD" w:rsidRDefault="0034329D" w:rsidP="00406ECD">
            <w:pPr>
              <w:spacing w:after="0" w:line="240" w:lineRule="auto"/>
              <w:rPr>
                <w:rFonts w:ascii="Arial" w:eastAsia="Times New Roman" w:hAnsi="Arial" w:cs="Arial"/>
                <w:b/>
                <w:bCs/>
                <w:lang w:val="en-US" w:eastAsia="fr-FR"/>
              </w:rPr>
            </w:pPr>
            <w:r w:rsidRPr="004D5F5F">
              <w:rPr>
                <w:rFonts w:ascii="Arial" w:eastAsia="Times New Roman" w:hAnsi="Arial" w:cs="Arial"/>
                <w:b/>
                <w:bCs/>
                <w:lang w:val="en-US" w:eastAsia="fr-FR"/>
              </w:rPr>
              <w:t xml:space="preserve">The core project description is </w:t>
            </w:r>
            <w:r w:rsidRPr="00BC43E1">
              <w:rPr>
                <w:rFonts w:ascii="Arial" w:eastAsia="Times New Roman" w:hAnsi="Arial" w:cs="Arial"/>
                <w:b/>
                <w:bCs/>
                <w:lang w:val="en-US" w:eastAsia="fr-FR"/>
              </w:rPr>
              <w:t>limited to 5 pages</w:t>
            </w:r>
            <w:r>
              <w:rPr>
                <w:rFonts w:ascii="Arial" w:eastAsia="Times New Roman" w:hAnsi="Arial" w:cs="Arial"/>
                <w:b/>
                <w:bCs/>
                <w:lang w:val="en-US" w:eastAsia="fr-FR"/>
              </w:rPr>
              <w:t xml:space="preserve"> (arial 11)</w:t>
            </w:r>
            <w:r w:rsidRPr="004D5F5F">
              <w:rPr>
                <w:rFonts w:ascii="Arial" w:eastAsia="Times New Roman" w:hAnsi="Arial" w:cs="Arial"/>
                <w:b/>
                <w:bCs/>
                <w:lang w:val="en-US" w:eastAsia="fr-FR"/>
              </w:rPr>
              <w:t xml:space="preserve">, including the </w:t>
            </w:r>
            <w:r>
              <w:rPr>
                <w:rFonts w:ascii="Arial" w:eastAsia="Times New Roman" w:hAnsi="Arial" w:cs="Arial"/>
                <w:b/>
                <w:bCs/>
                <w:lang w:val="en-US" w:eastAsia="fr-FR"/>
              </w:rPr>
              <w:t xml:space="preserve">6 </w:t>
            </w:r>
            <w:r w:rsidRPr="004D5F5F">
              <w:rPr>
                <w:rFonts w:ascii="Arial" w:eastAsia="Times New Roman" w:hAnsi="Arial" w:cs="Arial"/>
                <w:b/>
                <w:bCs/>
                <w:lang w:val="en-US" w:eastAsia="fr-FR"/>
              </w:rPr>
              <w:t>following sections:</w:t>
            </w: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6DFC6" w14:textId="77777777" w:rsidR="0034329D" w:rsidRPr="00406ECD" w:rsidRDefault="0034329D" w:rsidP="00406ECD">
            <w:pPr>
              <w:spacing w:after="0" w:line="240" w:lineRule="auto"/>
              <w:rPr>
                <w:rFonts w:ascii="Times New Roman" w:eastAsia="Times New Roman" w:hAnsi="Times New Roman" w:cs="Times New Roman"/>
                <w:sz w:val="20"/>
                <w:szCs w:val="20"/>
                <w:lang w:val="en-US" w:eastAsia="fr-FR"/>
              </w:rPr>
            </w:pPr>
          </w:p>
        </w:tc>
      </w:tr>
      <w:tr w:rsidR="0034329D" w:rsidRPr="00406ECD" w14:paraId="207BAB55"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926E5F" w14:textId="237A8A74" w:rsidR="0034329D" w:rsidRPr="004D5F5F" w:rsidRDefault="0034329D" w:rsidP="00780D60">
            <w:pPr>
              <w:pStyle w:val="Paragraphedeliste"/>
              <w:numPr>
                <w:ilvl w:val="0"/>
                <w:numId w:val="4"/>
              </w:numPr>
              <w:spacing w:after="0" w:line="240" w:lineRule="auto"/>
              <w:rPr>
                <w:rFonts w:ascii="Arial" w:eastAsia="Times New Roman" w:hAnsi="Arial" w:cs="Arial"/>
                <w:lang w:val="en-US" w:eastAsia="fr-FR"/>
              </w:rPr>
            </w:pPr>
            <w:r w:rsidRPr="004D5F5F">
              <w:rPr>
                <w:rStyle w:val="lev"/>
                <w:rFonts w:ascii="Arial" w:hAnsi="Arial" w:cs="Arial"/>
                <w:lang w:val="en-US"/>
              </w:rPr>
              <w:t>Alignment with the Specific Objectives of the Call for Proposals:</w:t>
            </w:r>
            <w:r w:rsidRPr="004D5F5F">
              <w:rPr>
                <w:rFonts w:ascii="Arial" w:hAnsi="Arial" w:cs="Arial"/>
                <w:lang w:val="en-US"/>
              </w:rPr>
              <w:br/>
              <w:t xml:space="preserve">Projects will be evaluated based on their relevance to the central theme and goals of the call. Proposals should clearly demonstrate how they contribute to the development of innovative methodologies or technologies, particularly in the context </w:t>
            </w:r>
            <w:r w:rsidRPr="00296EA4">
              <w:rPr>
                <w:rFonts w:ascii="Arial" w:hAnsi="Arial" w:cs="Arial"/>
                <w:lang w:val="en-US"/>
              </w:rPr>
              <w:t>of “</w:t>
            </w:r>
            <w:r w:rsidR="00002195" w:rsidRPr="00296EA4">
              <w:rPr>
                <w:rFonts w:ascii="Arial" w:eastAsia="Times New Roman" w:hAnsi="Arial" w:cs="Arial"/>
                <w:b/>
                <w:bCs/>
                <w:lang w:val="en-US" w:eastAsia="fr-FR"/>
              </w:rPr>
              <w:t>Developing multiparametric approaches</w:t>
            </w:r>
            <w:r w:rsidRPr="00296EA4">
              <w:rPr>
                <w:rFonts w:ascii="Arial" w:eastAsia="Times New Roman" w:hAnsi="Arial" w:cs="Arial"/>
                <w:b/>
                <w:bCs/>
                <w:lang w:val="en-US" w:eastAsia="fr-FR"/>
              </w:rPr>
              <w:t>”</w:t>
            </w:r>
            <w:r w:rsidRPr="00296EA4">
              <w:rPr>
                <w:rFonts w:ascii="Arial" w:hAnsi="Arial" w:cs="Arial"/>
                <w:lang w:val="en-US"/>
              </w:rPr>
              <w:t>. Alignment</w:t>
            </w:r>
            <w:r w:rsidRPr="004D5F5F">
              <w:rPr>
                <w:rFonts w:ascii="Arial" w:hAnsi="Arial" w:cs="Arial"/>
                <w:lang w:val="en-US"/>
              </w:rPr>
              <w:t xml:space="preserve"> with the call’s emphasis on methodological innovation and its application to complex biological questions is essential.</w:t>
            </w: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1BCC5C" w14:textId="77777777" w:rsidR="0034329D" w:rsidRPr="00406ECD" w:rsidRDefault="0034329D" w:rsidP="00406ECD">
            <w:pPr>
              <w:spacing w:after="0" w:line="240" w:lineRule="auto"/>
              <w:jc w:val="right"/>
              <w:rPr>
                <w:rFonts w:ascii="Arial" w:eastAsia="Times New Roman" w:hAnsi="Arial" w:cs="Arial"/>
                <w:sz w:val="20"/>
                <w:szCs w:val="20"/>
                <w:lang w:eastAsia="fr-FR"/>
              </w:rPr>
            </w:pPr>
            <w:r w:rsidRPr="00406ECD">
              <w:rPr>
                <w:rFonts w:ascii="Arial" w:eastAsia="Times New Roman" w:hAnsi="Arial" w:cs="Arial"/>
                <w:sz w:val="20"/>
                <w:szCs w:val="20"/>
                <w:lang w:eastAsia="fr-FR"/>
              </w:rPr>
              <w:t>1/2</w:t>
            </w:r>
          </w:p>
        </w:tc>
      </w:tr>
      <w:tr w:rsidR="0034329D" w:rsidRPr="00406ECD" w14:paraId="18A9B4EC"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3FBC5DC" w14:textId="363692B5" w:rsidR="0034329D" w:rsidRPr="004D5F5F" w:rsidRDefault="0034329D" w:rsidP="00780D60">
            <w:pPr>
              <w:pStyle w:val="Paragraphedeliste"/>
              <w:numPr>
                <w:ilvl w:val="0"/>
                <w:numId w:val="4"/>
              </w:numPr>
              <w:spacing w:after="0" w:line="240" w:lineRule="auto"/>
              <w:rPr>
                <w:rFonts w:ascii="Arial" w:hAnsi="Arial" w:cs="Arial"/>
                <w:lang w:val="en-US"/>
              </w:rPr>
            </w:pPr>
            <w:proofErr w:type="spellStart"/>
            <w:r w:rsidRPr="004D5F5F">
              <w:rPr>
                <w:rFonts w:ascii="Arial" w:hAnsi="Arial" w:cs="Arial"/>
                <w:b/>
                <w:bCs/>
                <w:lang w:val="en-US"/>
              </w:rPr>
              <w:t>Multidisciplinarity</w:t>
            </w:r>
            <w:proofErr w:type="spellEnd"/>
            <w:r w:rsidRPr="004D5F5F">
              <w:rPr>
                <w:rFonts w:ascii="Arial" w:hAnsi="Arial" w:cs="Arial"/>
                <w:b/>
                <w:bCs/>
                <w:lang w:val="en-US"/>
              </w:rPr>
              <w:t xml:space="preserve"> of the collaboration</w:t>
            </w:r>
            <w:r w:rsidRPr="004D5F5F">
              <w:rPr>
                <w:rStyle w:val="lev"/>
                <w:rFonts w:ascii="Arial" w:hAnsi="Arial" w:cs="Arial"/>
                <w:lang w:val="en-US"/>
              </w:rPr>
              <w:t xml:space="preserve"> (CRP) or Independence of the Young Researcher (YRP):</w:t>
            </w:r>
            <w:r w:rsidRPr="004D5F5F">
              <w:rPr>
                <w:rFonts w:ascii="Arial" w:hAnsi="Arial" w:cs="Arial"/>
                <w:lang w:val="en-US"/>
              </w:rPr>
              <w:t xml:space="preserve"> </w:t>
            </w:r>
          </w:p>
          <w:p w14:paraId="4D37B9D7" w14:textId="1FA3D964" w:rsidR="0034329D" w:rsidRPr="002D1EAF" w:rsidRDefault="0034329D" w:rsidP="00780D60">
            <w:pPr>
              <w:pStyle w:val="Paragraphedeliste"/>
              <w:numPr>
                <w:ilvl w:val="0"/>
                <w:numId w:val="5"/>
              </w:numPr>
              <w:spacing w:after="0" w:line="240" w:lineRule="auto"/>
              <w:rPr>
                <w:rFonts w:ascii="Arial" w:hAnsi="Arial" w:cs="Arial"/>
                <w:lang w:val="en-US"/>
              </w:rPr>
            </w:pPr>
            <w:proofErr w:type="spellStart"/>
            <w:r w:rsidRPr="004D5F5F">
              <w:rPr>
                <w:rFonts w:ascii="Arial" w:hAnsi="Arial" w:cs="Arial"/>
                <w:b/>
                <w:bCs/>
                <w:lang w:val="en-US"/>
              </w:rPr>
              <w:t>Multidisciplinarity</w:t>
            </w:r>
            <w:proofErr w:type="spellEnd"/>
            <w:r w:rsidRPr="004D5F5F">
              <w:rPr>
                <w:rFonts w:ascii="Arial" w:hAnsi="Arial" w:cs="Arial"/>
                <w:b/>
                <w:bCs/>
                <w:lang w:val="en-US"/>
              </w:rPr>
              <w:t xml:space="preserve"> of the collaboration (CRP): </w:t>
            </w:r>
            <w:r w:rsidRPr="004D5F5F">
              <w:rPr>
                <w:rFonts w:ascii="Arial" w:hAnsi="Arial" w:cs="Arial"/>
                <w:lang w:val="en-US"/>
              </w:rPr>
              <w:t xml:space="preserve">For Collaborative Research Projects, the evaluation will consider the degree of multidisciplinary interaction, with an emphasis on fostering partnerships between </w:t>
            </w:r>
            <w:r>
              <w:rPr>
                <w:rFonts w:ascii="Arial" w:hAnsi="Arial" w:cs="Arial"/>
                <w:lang w:val="en-US"/>
              </w:rPr>
              <w:t xml:space="preserve">different axis of the </w:t>
            </w:r>
            <w:proofErr w:type="spellStart"/>
            <w:r>
              <w:rPr>
                <w:rFonts w:ascii="Arial" w:hAnsi="Arial" w:cs="Arial"/>
                <w:lang w:val="en-US"/>
              </w:rPr>
              <w:t>BioHealth</w:t>
            </w:r>
            <w:proofErr w:type="spellEnd"/>
            <w:r>
              <w:rPr>
                <w:rFonts w:ascii="Arial" w:hAnsi="Arial" w:cs="Arial"/>
                <w:lang w:val="en-US"/>
              </w:rPr>
              <w:t xml:space="preserve"> cluster </w:t>
            </w:r>
            <w:r w:rsidRPr="004D5F5F">
              <w:rPr>
                <w:rFonts w:ascii="Arial" w:hAnsi="Arial" w:cs="Arial"/>
                <w:lang w:val="en-US"/>
              </w:rPr>
              <w:t xml:space="preserve">disciplines, or Proposals that demonstrate active </w:t>
            </w:r>
            <w:r w:rsidRPr="002D1EAF">
              <w:rPr>
                <w:rFonts w:ascii="Arial" w:hAnsi="Arial" w:cs="Arial"/>
                <w:lang w:val="en-US"/>
              </w:rPr>
              <w:t xml:space="preserve">collaboration among researchers and a clear integration of diverse expertise will be prioritized. Only teams affiliated with the </w:t>
            </w:r>
            <w:proofErr w:type="gramStart"/>
            <w:r w:rsidRPr="002D1EAF">
              <w:rPr>
                <w:rFonts w:ascii="Arial" w:hAnsi="Arial" w:cs="Arial"/>
                <w:lang w:val="en-US"/>
              </w:rPr>
              <w:t>Biology</w:t>
            </w:r>
            <w:proofErr w:type="gramEnd"/>
            <w:r w:rsidRPr="002D1EAF">
              <w:rPr>
                <w:rFonts w:ascii="Arial" w:hAnsi="Arial" w:cs="Arial"/>
                <w:lang w:val="en-US"/>
              </w:rPr>
              <w:t>-Health Hub are eligible for funding, but the CRP can include external teams</w:t>
            </w:r>
            <w:r w:rsidR="007E72F2">
              <w:rPr>
                <w:rFonts w:ascii="Arial" w:hAnsi="Arial" w:cs="Arial"/>
                <w:lang w:val="en-US"/>
              </w:rPr>
              <w:t xml:space="preserve"> which will be not funded</w:t>
            </w:r>
            <w:r w:rsidRPr="002D1EAF">
              <w:rPr>
                <w:rFonts w:ascii="Arial" w:hAnsi="Arial" w:cs="Arial"/>
                <w:lang w:val="en-US"/>
              </w:rPr>
              <w:t>.</w:t>
            </w:r>
          </w:p>
          <w:p w14:paraId="4368A16A" w14:textId="2F1E3944" w:rsidR="0034329D" w:rsidRPr="004D5F5F" w:rsidRDefault="0034329D" w:rsidP="00780D60">
            <w:pPr>
              <w:pStyle w:val="Paragraphedeliste"/>
              <w:numPr>
                <w:ilvl w:val="0"/>
                <w:numId w:val="5"/>
              </w:numPr>
              <w:spacing w:after="0" w:line="240" w:lineRule="auto"/>
              <w:rPr>
                <w:rFonts w:ascii="Arial" w:eastAsia="Times New Roman" w:hAnsi="Arial" w:cs="Arial"/>
                <w:lang w:val="en-US" w:eastAsia="fr-FR"/>
              </w:rPr>
            </w:pPr>
            <w:r w:rsidRPr="002D1EAF">
              <w:rPr>
                <w:rStyle w:val="lev"/>
                <w:rFonts w:ascii="Arial" w:hAnsi="Arial" w:cs="Arial"/>
                <w:lang w:val="en-US"/>
              </w:rPr>
              <w:t>Independence of the Young Researcher (YRP):</w:t>
            </w:r>
            <w:r w:rsidRPr="002D1EAF">
              <w:rPr>
                <w:rFonts w:ascii="Arial" w:hAnsi="Arial" w:cs="Arial"/>
                <w:lang w:val="en-US"/>
              </w:rPr>
              <w:t xml:space="preserve"> For Young Researcher Projects, the focus will be on the ability of the applicant to demonstrate autonomy in conceptualizing and leading the project. Proposals should clearly establish the young researcher's independent contribution, distinct from their team leader's direct influence or existing research </w:t>
            </w:r>
            <w:r w:rsidR="007E72F2">
              <w:rPr>
                <w:rFonts w:ascii="Arial" w:hAnsi="Arial" w:cs="Arial"/>
                <w:lang w:val="en-US"/>
              </w:rPr>
              <w:t>axes</w:t>
            </w:r>
            <w:r w:rsidRPr="002D1EAF">
              <w:rPr>
                <w:rFonts w:ascii="Arial" w:hAnsi="Arial" w:cs="Arial"/>
                <w:lang w:val="en-US"/>
              </w:rPr>
              <w:t>. A YRP project may also include collaboration with a researcher whose expertise adds value to the project.</w:t>
            </w: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FA13E" w14:textId="77777777" w:rsidR="0034329D" w:rsidRPr="00406ECD" w:rsidRDefault="0034329D" w:rsidP="00406ECD">
            <w:pPr>
              <w:spacing w:after="0" w:line="240" w:lineRule="auto"/>
              <w:jc w:val="right"/>
              <w:rPr>
                <w:rFonts w:ascii="Arial" w:eastAsia="Times New Roman" w:hAnsi="Arial" w:cs="Arial"/>
                <w:sz w:val="20"/>
                <w:szCs w:val="20"/>
                <w:lang w:eastAsia="fr-FR"/>
              </w:rPr>
            </w:pPr>
            <w:r w:rsidRPr="00406ECD">
              <w:rPr>
                <w:rFonts w:ascii="Arial" w:eastAsia="Times New Roman" w:hAnsi="Arial" w:cs="Arial"/>
                <w:sz w:val="20"/>
                <w:szCs w:val="20"/>
                <w:lang w:eastAsia="fr-FR"/>
              </w:rPr>
              <w:t>1/2</w:t>
            </w:r>
          </w:p>
        </w:tc>
      </w:tr>
      <w:tr w:rsidR="0034329D" w:rsidRPr="00406ECD" w14:paraId="557F9237"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8E882B" w14:textId="3587B73A" w:rsidR="0034329D" w:rsidRPr="004D5F5F" w:rsidRDefault="0034329D" w:rsidP="00444D80">
            <w:pPr>
              <w:pStyle w:val="Paragraphedeliste"/>
              <w:numPr>
                <w:ilvl w:val="0"/>
                <w:numId w:val="4"/>
              </w:numPr>
              <w:spacing w:after="0" w:line="240" w:lineRule="auto"/>
              <w:rPr>
                <w:rFonts w:ascii="Arial" w:eastAsia="Times New Roman" w:hAnsi="Arial" w:cs="Arial"/>
                <w:lang w:val="en-US" w:eastAsia="fr-FR"/>
              </w:rPr>
            </w:pPr>
            <w:r w:rsidRPr="004D5F5F">
              <w:rPr>
                <w:rStyle w:val="lev"/>
                <w:rFonts w:ascii="Arial" w:hAnsi="Arial" w:cs="Arial"/>
                <w:lang w:val="en-US"/>
              </w:rPr>
              <w:lastRenderedPageBreak/>
              <w:t>State of the Art:</w:t>
            </w:r>
            <w:r w:rsidRPr="004D5F5F">
              <w:rPr>
                <w:rFonts w:ascii="Arial" w:hAnsi="Arial" w:cs="Arial"/>
                <w:lang w:val="en-US"/>
              </w:rPr>
              <w:t xml:space="preserve"> Describe the current and most advanced level of development in the field, incorporating the latest methodologies, technologies, and practices. </w:t>
            </w: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74F8F4" w14:textId="77777777" w:rsidR="0034329D" w:rsidRPr="00406ECD" w:rsidRDefault="0034329D" w:rsidP="00406ECD">
            <w:pPr>
              <w:spacing w:after="0" w:line="240" w:lineRule="auto"/>
              <w:jc w:val="right"/>
              <w:rPr>
                <w:rFonts w:ascii="Arial" w:eastAsia="Times New Roman" w:hAnsi="Arial" w:cs="Arial"/>
                <w:sz w:val="20"/>
                <w:szCs w:val="20"/>
                <w:lang w:eastAsia="fr-FR"/>
              </w:rPr>
            </w:pPr>
            <w:r w:rsidRPr="00406ECD">
              <w:rPr>
                <w:rFonts w:ascii="Arial" w:eastAsia="Times New Roman" w:hAnsi="Arial" w:cs="Arial"/>
                <w:sz w:val="20"/>
                <w:szCs w:val="20"/>
                <w:lang w:eastAsia="fr-FR"/>
              </w:rPr>
              <w:t>1</w:t>
            </w:r>
          </w:p>
        </w:tc>
      </w:tr>
      <w:tr w:rsidR="0034329D" w:rsidRPr="00406ECD" w14:paraId="76B6F73A"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191F33" w14:textId="463B2523" w:rsidR="0034329D" w:rsidRPr="004D5F5F" w:rsidRDefault="0034329D" w:rsidP="00444D80">
            <w:pPr>
              <w:pStyle w:val="Paragraphedeliste"/>
              <w:numPr>
                <w:ilvl w:val="0"/>
                <w:numId w:val="4"/>
              </w:numPr>
              <w:spacing w:after="0" w:line="240" w:lineRule="auto"/>
              <w:rPr>
                <w:rFonts w:ascii="Arial" w:eastAsia="Times New Roman" w:hAnsi="Arial" w:cs="Arial"/>
                <w:lang w:val="en-US" w:eastAsia="fr-FR"/>
              </w:rPr>
            </w:pPr>
            <w:r w:rsidRPr="004D5F5F">
              <w:rPr>
                <w:rStyle w:val="lev"/>
                <w:rFonts w:ascii="Arial" w:hAnsi="Arial" w:cs="Arial"/>
                <w:lang w:val="en-US"/>
              </w:rPr>
              <w:t xml:space="preserve">Project Objective: </w:t>
            </w:r>
            <w:r w:rsidRPr="004D5F5F">
              <w:rPr>
                <w:rStyle w:val="lev"/>
                <w:rFonts w:ascii="Arial" w:hAnsi="Arial" w:cs="Arial"/>
                <w:b w:val="0"/>
                <w:bCs w:val="0"/>
                <w:lang w:val="en-US"/>
              </w:rPr>
              <w:t>Describe</w:t>
            </w:r>
            <w:r w:rsidRPr="004D5F5F">
              <w:rPr>
                <w:rFonts w:ascii="Arial" w:hAnsi="Arial" w:cs="Arial"/>
                <w:lang w:val="en-US"/>
              </w:rPr>
              <w:t xml:space="preserve"> the specific goal</w:t>
            </w:r>
            <w:r w:rsidR="007E72F2">
              <w:rPr>
                <w:rFonts w:ascii="Arial" w:hAnsi="Arial" w:cs="Arial"/>
                <w:lang w:val="en-US"/>
              </w:rPr>
              <w:t>(s)</w:t>
            </w:r>
            <w:r w:rsidRPr="004D5F5F">
              <w:rPr>
                <w:rFonts w:ascii="Arial" w:hAnsi="Arial" w:cs="Arial"/>
                <w:lang w:val="en-US"/>
              </w:rPr>
              <w:t xml:space="preserve"> or aim</w:t>
            </w:r>
            <w:r w:rsidR="007E72F2">
              <w:rPr>
                <w:rFonts w:ascii="Arial" w:hAnsi="Arial" w:cs="Arial"/>
                <w:lang w:val="en-US"/>
              </w:rPr>
              <w:t>(s)</w:t>
            </w:r>
            <w:r w:rsidRPr="004D5F5F">
              <w:rPr>
                <w:rFonts w:ascii="Arial" w:hAnsi="Arial" w:cs="Arial"/>
                <w:lang w:val="en-US"/>
              </w:rPr>
              <w:t xml:space="preserve"> that the project seeks to achieve. It outlines the desired outcome and the purpose of the project, guiding the direction and scope of the work. The objective should be clear, measurable, and aligned with the theme of the call.</w:t>
            </w: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BDFD9B" w14:textId="77777777" w:rsidR="0034329D" w:rsidRPr="00406ECD" w:rsidRDefault="0034329D" w:rsidP="00406ECD">
            <w:pPr>
              <w:spacing w:after="0" w:line="240" w:lineRule="auto"/>
              <w:jc w:val="right"/>
              <w:rPr>
                <w:rFonts w:ascii="Arial" w:eastAsia="Times New Roman" w:hAnsi="Arial" w:cs="Arial"/>
                <w:sz w:val="20"/>
                <w:szCs w:val="20"/>
                <w:lang w:eastAsia="fr-FR"/>
              </w:rPr>
            </w:pPr>
            <w:r w:rsidRPr="00406ECD">
              <w:rPr>
                <w:rFonts w:ascii="Arial" w:eastAsia="Times New Roman" w:hAnsi="Arial" w:cs="Arial"/>
                <w:sz w:val="20"/>
                <w:szCs w:val="20"/>
                <w:lang w:eastAsia="fr-FR"/>
              </w:rPr>
              <w:t>1/2</w:t>
            </w:r>
          </w:p>
        </w:tc>
      </w:tr>
      <w:tr w:rsidR="0034329D" w:rsidRPr="00406ECD" w14:paraId="083DE3C8"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3756B1" w14:textId="44E6B445" w:rsidR="0034329D" w:rsidRPr="00406ECD" w:rsidRDefault="0034329D" w:rsidP="00444D80">
            <w:pPr>
              <w:pStyle w:val="Paragraphedeliste"/>
              <w:numPr>
                <w:ilvl w:val="0"/>
                <w:numId w:val="4"/>
              </w:numPr>
              <w:spacing w:after="0" w:line="240" w:lineRule="auto"/>
              <w:rPr>
                <w:rFonts w:ascii="Arial" w:eastAsia="Times New Roman" w:hAnsi="Arial" w:cs="Arial"/>
                <w:lang w:val="en-US" w:eastAsia="fr-FR"/>
              </w:rPr>
            </w:pPr>
            <w:r w:rsidRPr="004D5F5F">
              <w:rPr>
                <w:rFonts w:ascii="Arial" w:eastAsia="Times New Roman" w:hAnsi="Arial" w:cs="Arial"/>
                <w:b/>
                <w:bCs/>
                <w:lang w:val="en-US" w:eastAsia="fr-FR"/>
              </w:rPr>
              <w:t>Originality / Novelty:</w:t>
            </w:r>
            <w:r w:rsidRPr="004D5F5F">
              <w:rPr>
                <w:rFonts w:ascii="Arial" w:eastAsia="Times New Roman" w:hAnsi="Arial" w:cs="Arial"/>
                <w:lang w:val="en-US" w:eastAsia="fr-FR"/>
              </w:rPr>
              <w:t xml:space="preserve"> Refers to the innovative aspects of the project, emphasizing the introduction of new ideas, methodologies, or approaches that have not been explored before or that significantly improve upon existing solutions. This criterion evaluates how the project offers a fresh perspective or contributes something unique to the field. </w:t>
            </w:r>
            <w:r w:rsidRPr="004D5F5F">
              <w:rPr>
                <w:rFonts w:ascii="Arial" w:eastAsia="Times New Roman" w:hAnsi="Arial" w:cs="Arial"/>
                <w:b/>
                <w:bCs/>
                <w:lang w:val="en-US" w:eastAsia="fr-FR"/>
              </w:rPr>
              <w:t>Ambition:</w:t>
            </w:r>
            <w:r w:rsidRPr="004D5F5F">
              <w:rPr>
                <w:rFonts w:ascii="Arial" w:eastAsia="Times New Roman" w:hAnsi="Arial" w:cs="Arial"/>
                <w:lang w:val="en-US" w:eastAsia="fr-FR"/>
              </w:rPr>
              <w:t xml:space="preserve"> Unlike more traditional calls for proposals, the PTL aims to support particularly challenging projects. An ambitious project aims to achieve significant outcomes, addresses complex problems, and seeks to make a notable contribution to advancing knowledge or technology in its area of focus.</w:t>
            </w: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F73876" w14:textId="77777777" w:rsidR="0034329D" w:rsidRPr="00406ECD" w:rsidRDefault="0034329D" w:rsidP="00406ECD">
            <w:pPr>
              <w:spacing w:after="0" w:line="240" w:lineRule="auto"/>
              <w:jc w:val="right"/>
              <w:rPr>
                <w:rFonts w:ascii="Arial" w:eastAsia="Times New Roman" w:hAnsi="Arial" w:cs="Arial"/>
                <w:sz w:val="20"/>
                <w:szCs w:val="20"/>
                <w:lang w:eastAsia="fr-FR"/>
              </w:rPr>
            </w:pPr>
            <w:r w:rsidRPr="00406ECD">
              <w:rPr>
                <w:rFonts w:ascii="Arial" w:eastAsia="Times New Roman" w:hAnsi="Arial" w:cs="Arial"/>
                <w:sz w:val="20"/>
                <w:szCs w:val="20"/>
                <w:lang w:eastAsia="fr-FR"/>
              </w:rPr>
              <w:t>1/2</w:t>
            </w:r>
          </w:p>
        </w:tc>
      </w:tr>
      <w:tr w:rsidR="0034329D" w:rsidRPr="00406ECD" w14:paraId="38109FBC"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FF0E9F" w14:textId="5653C550" w:rsidR="0034329D" w:rsidRPr="004D5F5F" w:rsidRDefault="0034329D" w:rsidP="004D5F5F">
            <w:pPr>
              <w:pStyle w:val="Paragraphedeliste"/>
              <w:numPr>
                <w:ilvl w:val="0"/>
                <w:numId w:val="4"/>
              </w:numPr>
              <w:spacing w:after="0" w:line="240" w:lineRule="auto"/>
              <w:rPr>
                <w:rFonts w:ascii="Arial" w:eastAsia="Times New Roman" w:hAnsi="Arial" w:cs="Arial"/>
                <w:lang w:val="en-US" w:eastAsia="fr-FR"/>
              </w:rPr>
            </w:pPr>
            <w:r w:rsidRPr="004D5F5F">
              <w:rPr>
                <w:rFonts w:ascii="Arial" w:eastAsia="Times New Roman" w:hAnsi="Arial" w:cs="Arial"/>
                <w:b/>
                <w:bCs/>
                <w:lang w:val="en-US" w:eastAsia="fr-FR"/>
              </w:rPr>
              <w:t xml:space="preserve">Research Program Description: </w:t>
            </w:r>
            <w:r w:rsidRPr="004D5F5F">
              <w:rPr>
                <w:rFonts w:ascii="Arial" w:eastAsia="Times New Roman" w:hAnsi="Arial" w:cs="Arial"/>
                <w:lang w:val="en-US" w:eastAsia="fr-FR"/>
              </w:rPr>
              <w:t xml:space="preserve">This section outlines the specific objectives, methodology, and expected outcomes of the research project. It should detail the research questions being addressed, the approaches and techniques that will be used, and the overall significance of the project in advancing knowledge or technology within its field. A clear timeline </w:t>
            </w:r>
            <w:r>
              <w:rPr>
                <w:rFonts w:ascii="Arial" w:eastAsia="Times New Roman" w:hAnsi="Arial" w:cs="Arial"/>
                <w:lang w:val="en-US" w:eastAsia="fr-FR"/>
              </w:rPr>
              <w:t xml:space="preserve">(Gantt chart) </w:t>
            </w:r>
            <w:r w:rsidRPr="004D5F5F">
              <w:rPr>
                <w:rFonts w:ascii="Arial" w:eastAsia="Times New Roman" w:hAnsi="Arial" w:cs="Arial"/>
                <w:lang w:val="en-US" w:eastAsia="fr-FR"/>
              </w:rPr>
              <w:t>and structure of the project should also be included to demonstrate how the research will be executed.</w:t>
            </w:r>
            <w:r w:rsidRPr="004D5F5F">
              <w:rPr>
                <w:rFonts w:ascii="Arial" w:eastAsia="Times New Roman" w:hAnsi="Arial" w:cs="Arial"/>
                <w:b/>
                <w:bCs/>
                <w:lang w:val="en-US" w:eastAsia="fr-FR"/>
              </w:rPr>
              <w:t xml:space="preserve"> </w:t>
            </w:r>
          </w:p>
          <w:p w14:paraId="49582C20" w14:textId="2D0B6F59" w:rsidR="0034329D" w:rsidRPr="00406ECD" w:rsidRDefault="0034329D" w:rsidP="004D5F5F">
            <w:pPr>
              <w:pStyle w:val="Paragraphedeliste"/>
              <w:spacing w:after="0" w:line="240" w:lineRule="auto"/>
              <w:rPr>
                <w:rFonts w:ascii="Arial" w:eastAsia="Times New Roman" w:hAnsi="Arial" w:cs="Arial"/>
                <w:lang w:val="en-US" w:eastAsia="fr-FR"/>
              </w:rPr>
            </w:pPr>
            <w:r w:rsidRPr="004D5F5F">
              <w:rPr>
                <w:rFonts w:ascii="Arial" w:eastAsia="Times New Roman" w:hAnsi="Arial" w:cs="Arial"/>
                <w:b/>
                <w:bCs/>
                <w:lang w:val="en-US" w:eastAsia="fr-FR"/>
              </w:rPr>
              <w:t xml:space="preserve">Feasibility and Fall-back Solutions: </w:t>
            </w:r>
            <w:r w:rsidRPr="004D5F5F">
              <w:rPr>
                <w:rFonts w:ascii="Arial" w:hAnsi="Arial" w:cs="Arial"/>
                <w:lang w:val="en-US"/>
              </w:rPr>
              <w:t>The feasibility section evaluates whether the project can realistically be completed within the proposed time frame, budget, and available resources. This is particularly important for emerging projects with limited preliminary results to support feasibility. It should address potential challenges or risks and propose alternative strategies or '</w:t>
            </w:r>
            <w:proofErr w:type="spellStart"/>
            <w:r w:rsidRPr="004D5F5F">
              <w:rPr>
                <w:rFonts w:ascii="Arial" w:hAnsi="Arial" w:cs="Arial"/>
                <w:lang w:val="en-US"/>
              </w:rPr>
              <w:t>fall-back</w:t>
            </w:r>
            <w:proofErr w:type="spellEnd"/>
            <w:r w:rsidRPr="004D5F5F">
              <w:rPr>
                <w:rFonts w:ascii="Arial" w:hAnsi="Arial" w:cs="Arial"/>
                <w:lang w:val="en-US"/>
              </w:rPr>
              <w:t>' solutions in case unforeseen obstacles arise. These solutions serve as contingency plans to ensure the project remains on track, even if certain aspects do not go as initially planned</w:t>
            </w:r>
            <w:r>
              <w:rPr>
                <w:rFonts w:ascii="Arial" w:hAnsi="Arial" w:cs="Arial"/>
                <w:lang w:val="en-US"/>
              </w:rPr>
              <w:t>.</w:t>
            </w: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241399" w14:textId="77777777" w:rsidR="0034329D" w:rsidRPr="00406ECD" w:rsidRDefault="0034329D" w:rsidP="00406ECD">
            <w:pPr>
              <w:spacing w:after="0" w:line="240" w:lineRule="auto"/>
              <w:jc w:val="right"/>
              <w:rPr>
                <w:rFonts w:ascii="Arial" w:eastAsia="Times New Roman" w:hAnsi="Arial" w:cs="Arial"/>
                <w:sz w:val="20"/>
                <w:szCs w:val="20"/>
                <w:lang w:eastAsia="fr-FR"/>
              </w:rPr>
            </w:pPr>
            <w:r w:rsidRPr="00406ECD">
              <w:rPr>
                <w:rFonts w:ascii="Arial" w:eastAsia="Times New Roman" w:hAnsi="Arial" w:cs="Arial"/>
                <w:sz w:val="20"/>
                <w:szCs w:val="20"/>
                <w:lang w:eastAsia="fr-FR"/>
              </w:rPr>
              <w:t>2</w:t>
            </w:r>
          </w:p>
        </w:tc>
      </w:tr>
      <w:tr w:rsidR="0034329D" w:rsidRPr="00406ECD" w14:paraId="7E4ACF16" w14:textId="77777777" w:rsidTr="00610C84">
        <w:trPr>
          <w:trHeight w:val="165"/>
        </w:trPr>
        <w:tc>
          <w:tcPr>
            <w:tcW w:w="846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CCD040" w14:textId="77777777" w:rsidR="0034329D" w:rsidRPr="00406ECD" w:rsidRDefault="0034329D" w:rsidP="00406ECD">
            <w:pPr>
              <w:spacing w:after="0" w:line="240" w:lineRule="auto"/>
              <w:jc w:val="right"/>
              <w:rPr>
                <w:rFonts w:ascii="Arial" w:eastAsia="Times New Roman" w:hAnsi="Arial" w:cs="Arial"/>
                <w:lang w:eastAsia="fr-FR"/>
              </w:rPr>
            </w:pP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E247E" w14:textId="77777777" w:rsidR="0034329D" w:rsidRPr="00406ECD" w:rsidRDefault="0034329D" w:rsidP="00406ECD">
            <w:pPr>
              <w:spacing w:after="0" w:line="240" w:lineRule="auto"/>
              <w:rPr>
                <w:rFonts w:ascii="Times New Roman" w:eastAsia="Times New Roman" w:hAnsi="Times New Roman" w:cs="Times New Roman"/>
                <w:sz w:val="20"/>
                <w:szCs w:val="20"/>
                <w:lang w:eastAsia="fr-FR"/>
              </w:rPr>
            </w:pPr>
          </w:p>
        </w:tc>
      </w:tr>
      <w:tr w:rsidR="0034329D" w:rsidRPr="00406ECD" w14:paraId="3B4BF136"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F76C9D" w14:textId="5876CA14" w:rsidR="0034329D" w:rsidRPr="00406ECD" w:rsidRDefault="0034329D" w:rsidP="00406ECD">
            <w:pPr>
              <w:spacing w:after="0" w:line="240" w:lineRule="auto"/>
              <w:rPr>
                <w:rFonts w:ascii="Arial" w:eastAsia="Times New Roman" w:hAnsi="Arial" w:cs="Arial"/>
                <w:lang w:eastAsia="fr-FR"/>
              </w:rPr>
            </w:pPr>
            <w:r w:rsidRPr="00406ECD">
              <w:rPr>
                <w:rFonts w:ascii="Arial" w:eastAsia="Times New Roman" w:hAnsi="Arial" w:cs="Arial"/>
                <w:lang w:eastAsia="fr-FR"/>
              </w:rPr>
              <w:t>Biblio</w:t>
            </w:r>
            <w:r>
              <w:rPr>
                <w:rFonts w:ascii="Arial" w:eastAsia="Times New Roman" w:hAnsi="Arial" w:cs="Arial"/>
                <w:lang w:eastAsia="fr-FR"/>
              </w:rPr>
              <w:t>graphy</w:t>
            </w: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F07F2F" w14:textId="77777777" w:rsidR="0034329D" w:rsidRPr="00406ECD" w:rsidRDefault="0034329D" w:rsidP="00406ECD">
            <w:pPr>
              <w:spacing w:after="0" w:line="240" w:lineRule="auto"/>
              <w:rPr>
                <w:rFonts w:ascii="Times New Roman" w:eastAsia="Times New Roman" w:hAnsi="Times New Roman" w:cs="Times New Roman"/>
                <w:sz w:val="20"/>
                <w:szCs w:val="20"/>
                <w:lang w:eastAsia="fr-FR"/>
              </w:rPr>
            </w:pPr>
          </w:p>
        </w:tc>
      </w:tr>
      <w:tr w:rsidR="0034329D" w:rsidRPr="001273F9" w14:paraId="4719ABDC" w14:textId="77777777" w:rsidTr="0034329D">
        <w:trPr>
          <w:trHeight w:val="315"/>
        </w:trPr>
        <w:tc>
          <w:tcPr>
            <w:tcW w:w="846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E64BC23" w14:textId="77777777" w:rsidR="000B5993" w:rsidRPr="004C2F23" w:rsidRDefault="0034329D" w:rsidP="000B5993">
            <w:pPr>
              <w:spacing w:after="0" w:line="240" w:lineRule="auto"/>
              <w:rPr>
                <w:rFonts w:eastAsia="Times New Roman" w:cstheme="minorHAnsi"/>
                <w:lang w:val="en-US" w:eastAsia="fr-FR"/>
              </w:rPr>
            </w:pPr>
            <w:r w:rsidRPr="000636A4">
              <w:rPr>
                <w:lang w:val="en-US"/>
              </w:rPr>
              <w:t xml:space="preserve"> </w:t>
            </w:r>
            <w:r w:rsidRPr="004C2F23">
              <w:rPr>
                <w:lang w:val="en-US"/>
              </w:rPr>
              <w:t xml:space="preserve">A </w:t>
            </w:r>
            <w:r w:rsidRPr="004C2F23">
              <w:rPr>
                <w:rStyle w:val="lev"/>
                <w:lang w:val="en-US"/>
              </w:rPr>
              <w:t>1-page CV</w:t>
            </w:r>
            <w:r w:rsidRPr="004C2F23">
              <w:rPr>
                <w:lang w:val="en-US"/>
              </w:rPr>
              <w:t xml:space="preserve"> per partner</w:t>
            </w:r>
            <w:r w:rsidR="000B5993" w:rsidRPr="004C2F23">
              <w:rPr>
                <w:lang w:val="en-US"/>
              </w:rPr>
              <w:br/>
            </w:r>
            <w:r w:rsidR="000B5993" w:rsidRPr="004C2F23">
              <w:rPr>
                <w:rFonts w:eastAsia="Times New Roman" w:cstheme="minorHAnsi"/>
                <w:b/>
                <w:bCs/>
                <w:lang w:val="en-US" w:eastAsia="fr-FR"/>
              </w:rPr>
              <w:t>For YRP</w:t>
            </w:r>
            <w:r w:rsidR="000B5993" w:rsidRPr="004C2F23">
              <w:rPr>
                <w:rFonts w:eastAsia="Times New Roman" w:cstheme="minorHAnsi"/>
                <w:lang w:val="en-US" w:eastAsia="fr-FR"/>
              </w:rPr>
              <w:t xml:space="preserve">: only the </w:t>
            </w:r>
            <w:r w:rsidR="000B5993" w:rsidRPr="004C2F23">
              <w:rPr>
                <w:rFonts w:eastAsia="Times New Roman" w:cstheme="minorHAnsi"/>
                <w:b/>
                <w:bCs/>
                <w:lang w:val="en-US" w:eastAsia="fr-FR"/>
              </w:rPr>
              <w:t>applicant’s CV</w:t>
            </w:r>
            <w:r w:rsidR="000B5993" w:rsidRPr="004C2F23">
              <w:rPr>
                <w:rFonts w:eastAsia="Times New Roman" w:cstheme="minorHAnsi"/>
                <w:lang w:val="en-US" w:eastAsia="fr-FR"/>
              </w:rPr>
              <w:t xml:space="preserve"> is required.</w:t>
            </w:r>
          </w:p>
          <w:p w14:paraId="18926977" w14:textId="64F2CACE" w:rsidR="0034329D" w:rsidRPr="004C2F23" w:rsidRDefault="000B5993" w:rsidP="000B5993">
            <w:pPr>
              <w:spacing w:after="0" w:line="240" w:lineRule="auto"/>
              <w:rPr>
                <w:rFonts w:ascii="Arial" w:eastAsia="Times New Roman" w:hAnsi="Arial" w:cs="Arial"/>
                <w:lang w:val="en-US" w:eastAsia="fr-FR"/>
              </w:rPr>
            </w:pPr>
            <w:r w:rsidRPr="004C2F23">
              <w:rPr>
                <w:rFonts w:eastAsia="Times New Roman" w:cstheme="minorHAnsi"/>
                <w:b/>
                <w:bCs/>
                <w:lang w:val="en-US" w:eastAsia="fr-FR"/>
              </w:rPr>
              <w:t>For CRP</w:t>
            </w:r>
            <w:r w:rsidRPr="004C2F23">
              <w:rPr>
                <w:rFonts w:eastAsia="Times New Roman" w:cstheme="minorHAnsi"/>
                <w:lang w:val="en-US" w:eastAsia="fr-FR"/>
              </w:rPr>
              <w:t xml:space="preserve">: the </w:t>
            </w:r>
            <w:r w:rsidRPr="004C2F23">
              <w:rPr>
                <w:rFonts w:eastAsia="Times New Roman" w:cstheme="minorHAnsi"/>
                <w:b/>
                <w:bCs/>
                <w:lang w:val="en-US" w:eastAsia="fr-FR"/>
              </w:rPr>
              <w:t>CVs of all project collaborators</w:t>
            </w:r>
            <w:r w:rsidRPr="004C2F23">
              <w:rPr>
                <w:rFonts w:eastAsia="Times New Roman" w:cstheme="minorHAnsi"/>
                <w:lang w:val="en-US" w:eastAsia="fr-FR"/>
              </w:rPr>
              <w:t xml:space="preserve"> are required.</w:t>
            </w:r>
          </w:p>
        </w:tc>
        <w:tc>
          <w:tcPr>
            <w:tcW w:w="4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8B877" w14:textId="77777777" w:rsidR="0034329D" w:rsidRPr="004C2F23" w:rsidRDefault="0034329D" w:rsidP="00406ECD">
            <w:pPr>
              <w:spacing w:after="0" w:line="240" w:lineRule="auto"/>
              <w:rPr>
                <w:rFonts w:ascii="Times New Roman" w:eastAsia="Times New Roman" w:hAnsi="Times New Roman" w:cs="Times New Roman"/>
                <w:sz w:val="20"/>
                <w:szCs w:val="20"/>
                <w:lang w:val="en-US" w:eastAsia="fr-FR"/>
              </w:rPr>
            </w:pPr>
          </w:p>
        </w:tc>
      </w:tr>
    </w:tbl>
    <w:p w14:paraId="5B4F950E" w14:textId="77777777" w:rsidR="00406ECD" w:rsidRPr="004C2F23" w:rsidRDefault="00406ECD" w:rsidP="003D6C52">
      <w:pPr>
        <w:rPr>
          <w:lang w:val="en-US"/>
        </w:rPr>
      </w:pPr>
    </w:p>
    <w:p w14:paraId="22D2DE3D" w14:textId="5B209D99" w:rsidR="00AF603A" w:rsidRPr="004C2F23" w:rsidRDefault="00AF603A" w:rsidP="003D6C52">
      <w:pPr>
        <w:rPr>
          <w:rFonts w:ascii="Arial" w:hAnsi="Arial" w:cs="Arial"/>
          <w:b/>
          <w:bCs/>
          <w:lang w:val="en-US"/>
        </w:rPr>
      </w:pPr>
      <w:r w:rsidRPr="004C2F23">
        <w:rPr>
          <w:rFonts w:ascii="Arial" w:hAnsi="Arial" w:cs="Arial"/>
          <w:b/>
          <w:bCs/>
          <w:lang w:val="en-US"/>
        </w:rPr>
        <w:t>ONGOING FUNDING CONTRACTS</w:t>
      </w:r>
    </w:p>
    <w:p w14:paraId="6853DAE9" w14:textId="33D55A13" w:rsidR="00640324" w:rsidRPr="004C2F23" w:rsidRDefault="00097911" w:rsidP="003D6C52">
      <w:pPr>
        <w:rPr>
          <w:rFonts w:ascii="Arial" w:hAnsi="Arial" w:cs="Arial"/>
          <w:lang w:val="en-US"/>
        </w:rPr>
      </w:pPr>
      <w:r w:rsidRPr="004C2F23">
        <w:rPr>
          <w:rFonts w:ascii="Arial" w:hAnsi="Arial" w:cs="Arial"/>
          <w:lang w:val="en-US"/>
        </w:rPr>
        <w:t>Please l</w:t>
      </w:r>
      <w:r w:rsidR="00640324" w:rsidRPr="004C2F23">
        <w:rPr>
          <w:rFonts w:ascii="Arial" w:hAnsi="Arial" w:cs="Arial"/>
          <w:lang w:val="en-US"/>
        </w:rPr>
        <w:t xml:space="preserve">ist all ongoing </w:t>
      </w:r>
      <w:r w:rsidR="00AF603A" w:rsidRPr="004C2F23">
        <w:rPr>
          <w:rFonts w:ascii="Arial" w:hAnsi="Arial" w:cs="Arial"/>
          <w:lang w:val="en-US"/>
        </w:rPr>
        <w:t xml:space="preserve">funding </w:t>
      </w:r>
      <w:r w:rsidR="00640324" w:rsidRPr="004C2F23">
        <w:rPr>
          <w:rFonts w:ascii="Arial" w:hAnsi="Arial" w:cs="Arial"/>
          <w:lang w:val="en-US"/>
        </w:rPr>
        <w:t xml:space="preserve">contracts in the table below </w:t>
      </w:r>
    </w:p>
    <w:p w14:paraId="0CA70A36" w14:textId="77777777" w:rsidR="00640324" w:rsidRPr="004C2F23" w:rsidRDefault="00640324" w:rsidP="003D6C52">
      <w:pPr>
        <w:rPr>
          <w:lang w:val="en-US"/>
        </w:rPr>
      </w:pPr>
    </w:p>
    <w:tbl>
      <w:tblPr>
        <w:tblStyle w:val="Grilledutableau"/>
        <w:tblW w:w="10774" w:type="dxa"/>
        <w:tblInd w:w="-714" w:type="dxa"/>
        <w:tblLook w:val="04A0" w:firstRow="1" w:lastRow="0" w:firstColumn="1" w:lastColumn="0" w:noHBand="0" w:noVBand="1"/>
      </w:tblPr>
      <w:tblGrid>
        <w:gridCol w:w="2062"/>
        <w:gridCol w:w="1012"/>
        <w:gridCol w:w="1008"/>
        <w:gridCol w:w="1035"/>
        <w:gridCol w:w="2714"/>
        <w:gridCol w:w="1471"/>
        <w:gridCol w:w="1472"/>
      </w:tblGrid>
      <w:tr w:rsidR="004C2F23" w14:paraId="29A9076B" w14:textId="17E55E24" w:rsidTr="004C2F23">
        <w:trPr>
          <w:trHeight w:val="773"/>
        </w:trPr>
        <w:tc>
          <w:tcPr>
            <w:tcW w:w="2269" w:type="dxa"/>
          </w:tcPr>
          <w:p w14:paraId="4EDAF17E" w14:textId="3EF83F5C" w:rsidR="004C2F23" w:rsidRPr="004C2F23" w:rsidRDefault="004C2F23">
            <w:pPr>
              <w:rPr>
                <w:rFonts w:ascii="Arial" w:eastAsia="Times New Roman" w:hAnsi="Arial" w:cs="Arial"/>
                <w:lang w:val="en-US" w:eastAsia="fr-FR"/>
              </w:rPr>
            </w:pPr>
            <w:r w:rsidRPr="004C2F23">
              <w:rPr>
                <w:rFonts w:ascii="Arial" w:eastAsia="Times New Roman" w:hAnsi="Arial" w:cs="Arial"/>
                <w:lang w:val="en-US" w:eastAsia="fr-FR"/>
              </w:rPr>
              <w:t>Project title</w:t>
            </w:r>
          </w:p>
        </w:tc>
        <w:tc>
          <w:tcPr>
            <w:tcW w:w="254" w:type="dxa"/>
          </w:tcPr>
          <w:p w14:paraId="406F5174" w14:textId="1AED5BAD" w:rsidR="004C2F23" w:rsidRPr="004C2F23" w:rsidRDefault="004C2F23">
            <w:pPr>
              <w:rPr>
                <w:rFonts w:ascii="Arial" w:eastAsia="Times New Roman" w:hAnsi="Arial" w:cs="Arial"/>
                <w:lang w:val="en-US" w:eastAsia="fr-FR"/>
              </w:rPr>
            </w:pPr>
            <w:r w:rsidRPr="004C2F23">
              <w:rPr>
                <w:rFonts w:ascii="Arial" w:eastAsia="Times New Roman" w:hAnsi="Arial" w:cs="Arial"/>
                <w:lang w:val="en-US" w:eastAsia="fr-FR"/>
              </w:rPr>
              <w:t>Funding agency</w:t>
            </w:r>
          </w:p>
        </w:tc>
        <w:tc>
          <w:tcPr>
            <w:tcW w:w="1066" w:type="dxa"/>
          </w:tcPr>
          <w:p w14:paraId="6BDFA2F3" w14:textId="5AD1288C" w:rsidR="004C2F23" w:rsidRPr="004C2F23" w:rsidRDefault="004C2F23">
            <w:pPr>
              <w:rPr>
                <w:rFonts w:ascii="Arial" w:eastAsia="Times New Roman" w:hAnsi="Arial" w:cs="Arial"/>
                <w:lang w:val="en-US" w:eastAsia="fr-FR"/>
              </w:rPr>
            </w:pPr>
            <w:r w:rsidRPr="004C2F23">
              <w:rPr>
                <w:rFonts w:ascii="Arial" w:eastAsia="Times New Roman" w:hAnsi="Arial" w:cs="Arial"/>
                <w:lang w:val="en-US" w:eastAsia="fr-FR"/>
              </w:rPr>
              <w:t>Start date</w:t>
            </w:r>
          </w:p>
        </w:tc>
        <w:tc>
          <w:tcPr>
            <w:tcW w:w="1104" w:type="dxa"/>
          </w:tcPr>
          <w:p w14:paraId="67562E05" w14:textId="1EE2CE59" w:rsidR="004C2F23" w:rsidRPr="004C2F23" w:rsidRDefault="004C2F23" w:rsidP="00DA7C7F">
            <w:pPr>
              <w:jc w:val="center"/>
              <w:rPr>
                <w:rFonts w:ascii="Arial" w:eastAsia="Times New Roman" w:hAnsi="Arial" w:cs="Arial"/>
                <w:lang w:val="en-US" w:eastAsia="fr-FR"/>
              </w:rPr>
            </w:pPr>
            <w:r w:rsidRPr="004C2F23">
              <w:rPr>
                <w:rFonts w:ascii="Arial" w:eastAsia="Times New Roman" w:hAnsi="Arial" w:cs="Arial"/>
                <w:lang w:val="en-US" w:eastAsia="fr-FR"/>
              </w:rPr>
              <w:t xml:space="preserve">End date </w:t>
            </w:r>
          </w:p>
        </w:tc>
        <w:tc>
          <w:tcPr>
            <w:tcW w:w="2962" w:type="dxa"/>
          </w:tcPr>
          <w:p w14:paraId="0994B173" w14:textId="48A1D6A0" w:rsidR="004C2F23" w:rsidRPr="004C2F23" w:rsidRDefault="004C2F23">
            <w:pPr>
              <w:rPr>
                <w:rFonts w:ascii="Arial" w:eastAsia="Times New Roman" w:hAnsi="Arial" w:cs="Arial"/>
                <w:lang w:val="en-US" w:eastAsia="fr-FR"/>
              </w:rPr>
            </w:pPr>
            <w:r>
              <w:rPr>
                <w:rFonts w:ascii="Arial" w:eastAsia="Times New Roman" w:hAnsi="Arial" w:cs="Arial"/>
                <w:lang w:val="en-US" w:eastAsia="fr-FR"/>
              </w:rPr>
              <w:t>S</w:t>
            </w:r>
            <w:r w:rsidRPr="004C2F23">
              <w:rPr>
                <w:rFonts w:ascii="Arial" w:eastAsia="Times New Roman" w:hAnsi="Arial" w:cs="Arial"/>
                <w:lang w:val="en-US" w:eastAsia="fr-FR"/>
              </w:rPr>
              <w:t>tatus of the applicant: coordinator or partner </w:t>
            </w:r>
          </w:p>
        </w:tc>
        <w:tc>
          <w:tcPr>
            <w:tcW w:w="1559" w:type="dxa"/>
          </w:tcPr>
          <w:p w14:paraId="34A04127" w14:textId="4466343E" w:rsidR="004C2F23" w:rsidRPr="004C2F23" w:rsidRDefault="004C2F23">
            <w:pPr>
              <w:rPr>
                <w:rFonts w:ascii="Arial" w:eastAsia="Times New Roman" w:hAnsi="Arial" w:cs="Arial"/>
                <w:lang w:val="en-US" w:eastAsia="fr-FR"/>
              </w:rPr>
            </w:pPr>
            <w:r w:rsidRPr="004C2F23">
              <w:rPr>
                <w:rFonts w:ascii="Arial" w:eastAsia="Times New Roman" w:hAnsi="Arial" w:cs="Arial"/>
                <w:lang w:val="en-US" w:eastAsia="fr-FR"/>
              </w:rPr>
              <w:t xml:space="preserve">Amount </w:t>
            </w:r>
          </w:p>
          <w:p w14:paraId="43A84698" w14:textId="5997A3FF" w:rsidR="004C2F23" w:rsidRPr="004C2F23" w:rsidRDefault="004C2F23">
            <w:pPr>
              <w:rPr>
                <w:rFonts w:ascii="Arial" w:eastAsia="Times New Roman" w:hAnsi="Arial" w:cs="Arial"/>
                <w:lang w:val="en-US" w:eastAsia="fr-FR"/>
              </w:rPr>
            </w:pPr>
            <w:r w:rsidRPr="004C2F23">
              <w:rPr>
                <w:rFonts w:ascii="Arial" w:eastAsia="Times New Roman" w:hAnsi="Arial" w:cs="Arial"/>
                <w:lang w:val="en-US" w:eastAsia="fr-FR"/>
              </w:rPr>
              <w:t>Total (€)</w:t>
            </w:r>
          </w:p>
        </w:tc>
        <w:tc>
          <w:tcPr>
            <w:tcW w:w="1560" w:type="dxa"/>
          </w:tcPr>
          <w:p w14:paraId="55593EB4" w14:textId="431F1D4F" w:rsidR="004C2F23" w:rsidRPr="00640324" w:rsidRDefault="004C2F23">
            <w:pPr>
              <w:rPr>
                <w:rFonts w:ascii="Arial" w:eastAsia="Times New Roman" w:hAnsi="Arial" w:cs="Arial"/>
                <w:lang w:val="en-US" w:eastAsia="fr-FR"/>
              </w:rPr>
            </w:pPr>
            <w:r w:rsidRPr="004C2F23">
              <w:rPr>
                <w:rFonts w:ascii="Arial" w:eastAsia="Times New Roman" w:hAnsi="Arial" w:cs="Arial"/>
                <w:lang w:val="en-US" w:eastAsia="fr-FR"/>
              </w:rPr>
              <w:t>Amount per team (€)</w:t>
            </w:r>
          </w:p>
        </w:tc>
      </w:tr>
      <w:tr w:rsidR="004C2F23" w14:paraId="32A4F4BD" w14:textId="5BC75EFF" w:rsidTr="004C2F23">
        <w:trPr>
          <w:trHeight w:val="254"/>
        </w:trPr>
        <w:tc>
          <w:tcPr>
            <w:tcW w:w="2269" w:type="dxa"/>
          </w:tcPr>
          <w:p w14:paraId="548E5150" w14:textId="77777777" w:rsidR="004C2F23" w:rsidRPr="00640324" w:rsidRDefault="004C2F23">
            <w:pPr>
              <w:rPr>
                <w:rFonts w:ascii="Arial" w:eastAsia="Times New Roman" w:hAnsi="Arial" w:cs="Arial"/>
                <w:lang w:val="en-US" w:eastAsia="fr-FR"/>
              </w:rPr>
            </w:pPr>
          </w:p>
        </w:tc>
        <w:tc>
          <w:tcPr>
            <w:tcW w:w="254" w:type="dxa"/>
          </w:tcPr>
          <w:p w14:paraId="72D241CD" w14:textId="77777777" w:rsidR="004C2F23" w:rsidRPr="00640324" w:rsidRDefault="004C2F23">
            <w:pPr>
              <w:rPr>
                <w:rFonts w:ascii="Arial" w:eastAsia="Times New Roman" w:hAnsi="Arial" w:cs="Arial"/>
                <w:lang w:val="en-US" w:eastAsia="fr-FR"/>
              </w:rPr>
            </w:pPr>
          </w:p>
        </w:tc>
        <w:tc>
          <w:tcPr>
            <w:tcW w:w="1066" w:type="dxa"/>
          </w:tcPr>
          <w:p w14:paraId="78086D97" w14:textId="77777777" w:rsidR="004C2F23" w:rsidRPr="00640324" w:rsidRDefault="004C2F23">
            <w:pPr>
              <w:rPr>
                <w:rFonts w:ascii="Arial" w:eastAsia="Times New Roman" w:hAnsi="Arial" w:cs="Arial"/>
                <w:lang w:val="en-US" w:eastAsia="fr-FR"/>
              </w:rPr>
            </w:pPr>
          </w:p>
        </w:tc>
        <w:tc>
          <w:tcPr>
            <w:tcW w:w="1104" w:type="dxa"/>
          </w:tcPr>
          <w:p w14:paraId="0B5DCFD3" w14:textId="7D7B235C" w:rsidR="004C2F23" w:rsidRPr="00640324" w:rsidRDefault="004C2F23">
            <w:pPr>
              <w:rPr>
                <w:rFonts w:ascii="Arial" w:eastAsia="Times New Roman" w:hAnsi="Arial" w:cs="Arial"/>
                <w:lang w:val="en-US" w:eastAsia="fr-FR"/>
              </w:rPr>
            </w:pPr>
          </w:p>
        </w:tc>
        <w:tc>
          <w:tcPr>
            <w:tcW w:w="2962" w:type="dxa"/>
          </w:tcPr>
          <w:p w14:paraId="07334A37" w14:textId="70306349" w:rsidR="004C2F23" w:rsidRPr="00640324" w:rsidRDefault="004C2F23">
            <w:pPr>
              <w:rPr>
                <w:rFonts w:ascii="Arial" w:eastAsia="Times New Roman" w:hAnsi="Arial" w:cs="Arial"/>
                <w:lang w:val="en-US" w:eastAsia="fr-FR"/>
              </w:rPr>
            </w:pPr>
          </w:p>
        </w:tc>
        <w:tc>
          <w:tcPr>
            <w:tcW w:w="1559" w:type="dxa"/>
          </w:tcPr>
          <w:p w14:paraId="4867012D" w14:textId="77777777" w:rsidR="004C2F23" w:rsidRPr="00640324" w:rsidRDefault="004C2F23">
            <w:pPr>
              <w:rPr>
                <w:rFonts w:ascii="Arial" w:eastAsia="Times New Roman" w:hAnsi="Arial" w:cs="Arial"/>
                <w:lang w:val="en-US" w:eastAsia="fr-FR"/>
              </w:rPr>
            </w:pPr>
          </w:p>
        </w:tc>
        <w:tc>
          <w:tcPr>
            <w:tcW w:w="1560" w:type="dxa"/>
          </w:tcPr>
          <w:p w14:paraId="0A945427" w14:textId="77777777" w:rsidR="004C2F23" w:rsidRPr="00640324" w:rsidRDefault="004C2F23">
            <w:pPr>
              <w:rPr>
                <w:rFonts w:ascii="Arial" w:eastAsia="Times New Roman" w:hAnsi="Arial" w:cs="Arial"/>
                <w:lang w:val="en-US" w:eastAsia="fr-FR"/>
              </w:rPr>
            </w:pPr>
          </w:p>
        </w:tc>
      </w:tr>
      <w:tr w:rsidR="004C2F23" w14:paraId="67EB8906" w14:textId="776D04C7" w:rsidTr="004C2F23">
        <w:trPr>
          <w:trHeight w:val="254"/>
        </w:trPr>
        <w:tc>
          <w:tcPr>
            <w:tcW w:w="2269" w:type="dxa"/>
          </w:tcPr>
          <w:p w14:paraId="7D4DC4E2" w14:textId="77777777" w:rsidR="004C2F23" w:rsidRDefault="004C2F23">
            <w:pPr>
              <w:rPr>
                <w:rFonts w:ascii="Arial" w:eastAsia="Times New Roman" w:hAnsi="Arial" w:cs="Arial"/>
                <w:b/>
                <w:bCs/>
                <w:lang w:val="en-US" w:eastAsia="fr-FR"/>
              </w:rPr>
            </w:pPr>
          </w:p>
        </w:tc>
        <w:tc>
          <w:tcPr>
            <w:tcW w:w="254" w:type="dxa"/>
          </w:tcPr>
          <w:p w14:paraId="2B870438" w14:textId="77777777" w:rsidR="004C2F23" w:rsidRDefault="004C2F23">
            <w:pPr>
              <w:rPr>
                <w:rFonts w:ascii="Arial" w:eastAsia="Times New Roman" w:hAnsi="Arial" w:cs="Arial"/>
                <w:b/>
                <w:bCs/>
                <w:lang w:val="en-US" w:eastAsia="fr-FR"/>
              </w:rPr>
            </w:pPr>
          </w:p>
        </w:tc>
        <w:tc>
          <w:tcPr>
            <w:tcW w:w="1066" w:type="dxa"/>
          </w:tcPr>
          <w:p w14:paraId="08FD7A38" w14:textId="77777777" w:rsidR="004C2F23" w:rsidRDefault="004C2F23">
            <w:pPr>
              <w:rPr>
                <w:rFonts w:ascii="Arial" w:eastAsia="Times New Roman" w:hAnsi="Arial" w:cs="Arial"/>
                <w:b/>
                <w:bCs/>
                <w:lang w:val="en-US" w:eastAsia="fr-FR"/>
              </w:rPr>
            </w:pPr>
          </w:p>
        </w:tc>
        <w:tc>
          <w:tcPr>
            <w:tcW w:w="1104" w:type="dxa"/>
          </w:tcPr>
          <w:p w14:paraId="2CEC1F02" w14:textId="76612CB8" w:rsidR="004C2F23" w:rsidRDefault="004C2F23">
            <w:pPr>
              <w:rPr>
                <w:rFonts w:ascii="Arial" w:eastAsia="Times New Roman" w:hAnsi="Arial" w:cs="Arial"/>
                <w:b/>
                <w:bCs/>
                <w:lang w:val="en-US" w:eastAsia="fr-FR"/>
              </w:rPr>
            </w:pPr>
          </w:p>
        </w:tc>
        <w:tc>
          <w:tcPr>
            <w:tcW w:w="2962" w:type="dxa"/>
          </w:tcPr>
          <w:p w14:paraId="75B9A465" w14:textId="28FA7F23" w:rsidR="004C2F23" w:rsidRDefault="004C2F23">
            <w:pPr>
              <w:rPr>
                <w:rFonts w:ascii="Arial" w:eastAsia="Times New Roman" w:hAnsi="Arial" w:cs="Arial"/>
                <w:b/>
                <w:bCs/>
                <w:lang w:val="en-US" w:eastAsia="fr-FR"/>
              </w:rPr>
            </w:pPr>
          </w:p>
        </w:tc>
        <w:tc>
          <w:tcPr>
            <w:tcW w:w="1559" w:type="dxa"/>
          </w:tcPr>
          <w:p w14:paraId="76A30B0A" w14:textId="77777777" w:rsidR="004C2F23" w:rsidRDefault="004C2F23">
            <w:pPr>
              <w:rPr>
                <w:rFonts w:ascii="Arial" w:eastAsia="Times New Roman" w:hAnsi="Arial" w:cs="Arial"/>
                <w:b/>
                <w:bCs/>
                <w:lang w:val="en-US" w:eastAsia="fr-FR"/>
              </w:rPr>
            </w:pPr>
          </w:p>
        </w:tc>
        <w:tc>
          <w:tcPr>
            <w:tcW w:w="1560" w:type="dxa"/>
          </w:tcPr>
          <w:p w14:paraId="2C5D315E" w14:textId="77777777" w:rsidR="004C2F23" w:rsidRDefault="004C2F23">
            <w:pPr>
              <w:rPr>
                <w:rFonts w:ascii="Arial" w:eastAsia="Times New Roman" w:hAnsi="Arial" w:cs="Arial"/>
                <w:b/>
                <w:bCs/>
                <w:lang w:val="en-US" w:eastAsia="fr-FR"/>
              </w:rPr>
            </w:pPr>
          </w:p>
        </w:tc>
      </w:tr>
    </w:tbl>
    <w:p w14:paraId="3FF831E4" w14:textId="77777777" w:rsidR="00640324" w:rsidRDefault="00640324">
      <w:pPr>
        <w:rPr>
          <w:rFonts w:ascii="Arial" w:eastAsia="Times New Roman" w:hAnsi="Arial" w:cs="Arial"/>
          <w:b/>
          <w:bCs/>
          <w:lang w:val="en-US" w:eastAsia="fr-FR"/>
        </w:rPr>
      </w:pPr>
      <w:r>
        <w:rPr>
          <w:rFonts w:ascii="Arial" w:eastAsia="Times New Roman" w:hAnsi="Arial" w:cs="Arial"/>
          <w:b/>
          <w:bCs/>
          <w:lang w:val="en-US" w:eastAsia="fr-FR"/>
        </w:rPr>
        <w:br w:type="page"/>
      </w:r>
    </w:p>
    <w:p w14:paraId="59ABEB69" w14:textId="773B7B5A" w:rsidR="004846C8" w:rsidRPr="00640324" w:rsidRDefault="004846C8" w:rsidP="004846C8">
      <w:pPr>
        <w:rPr>
          <w:rFonts w:ascii="Arial" w:eastAsia="Times New Roman" w:hAnsi="Arial" w:cs="Arial"/>
          <w:b/>
          <w:bCs/>
          <w:lang w:val="en-US" w:eastAsia="fr-FR"/>
        </w:rPr>
      </w:pPr>
      <w:r w:rsidRPr="00640324">
        <w:rPr>
          <w:rFonts w:ascii="Arial" w:eastAsia="Times New Roman" w:hAnsi="Arial" w:cs="Arial"/>
          <w:b/>
          <w:bCs/>
          <w:lang w:val="en-US" w:eastAsia="fr-FR"/>
        </w:rPr>
        <w:lastRenderedPageBreak/>
        <w:t xml:space="preserve">BUDGET </w:t>
      </w:r>
      <w:r w:rsidR="00363DCD" w:rsidRPr="00640324">
        <w:rPr>
          <w:rFonts w:ascii="Arial" w:eastAsia="Times New Roman" w:hAnsi="Arial" w:cs="Arial"/>
          <w:b/>
          <w:bCs/>
          <w:lang w:val="en-US" w:eastAsia="fr-FR"/>
        </w:rPr>
        <w:t>TABLE</w:t>
      </w:r>
    </w:p>
    <w:p w14:paraId="5D9DCF70" w14:textId="6C565C67" w:rsidR="006228D2" w:rsidRPr="00DA7C7F" w:rsidRDefault="006228D2" w:rsidP="004846C8">
      <w:pPr>
        <w:rPr>
          <w:rFonts w:ascii="Arial" w:eastAsia="Times New Roman" w:hAnsi="Arial" w:cs="Arial"/>
          <w:lang w:val="en-US" w:eastAsia="fr-FR"/>
        </w:rPr>
      </w:pPr>
      <w:r w:rsidRPr="00DA7C7F">
        <w:rPr>
          <w:rFonts w:ascii="Arial" w:eastAsia="Times New Roman" w:hAnsi="Arial" w:cs="Arial"/>
          <w:lang w:val="en-US" w:eastAsia="fr-FR"/>
        </w:rPr>
        <w:t>Salaries expenses: tick the box corresponding to the type of staff you wish to recruit, then enter the amount in the</w:t>
      </w:r>
      <w:r w:rsidR="00807545" w:rsidRPr="00DA7C7F">
        <w:rPr>
          <w:rFonts w:ascii="Arial" w:eastAsia="Times New Roman" w:hAnsi="Arial" w:cs="Arial"/>
          <w:lang w:val="en-US" w:eastAsia="fr-FR"/>
        </w:rPr>
        <w:t xml:space="preserve"> budget</w:t>
      </w:r>
      <w:r w:rsidRPr="00DA7C7F">
        <w:rPr>
          <w:rFonts w:ascii="Arial" w:eastAsia="Times New Roman" w:hAnsi="Arial" w:cs="Arial"/>
          <w:lang w:val="en-US" w:eastAsia="fr-FR"/>
        </w:rPr>
        <w:t xml:space="preserve"> table below.</w:t>
      </w:r>
    </w:p>
    <w:p w14:paraId="7B921F6D" w14:textId="0A3265E5" w:rsidR="007E72F2" w:rsidRPr="00DA7C7F" w:rsidRDefault="007E72F2" w:rsidP="004846C8">
      <w:pPr>
        <w:rPr>
          <w:rFonts w:ascii="Arial" w:eastAsia="Times New Roman" w:hAnsi="Arial" w:cs="Arial"/>
          <w:u w:val="single"/>
          <w:lang w:val="en-US" w:eastAsia="fr-FR"/>
        </w:rPr>
      </w:pPr>
      <w:r w:rsidRPr="00DA7C7F">
        <w:rPr>
          <w:rFonts w:ascii="Arial" w:eastAsia="Times New Roman" w:hAnsi="Arial" w:cs="Arial"/>
          <w:u w:val="single"/>
          <w:lang w:val="en-US" w:eastAsia="fr-FR"/>
        </w:rPr>
        <w:t xml:space="preserve">Young researcher (~postdoc), </w:t>
      </w:r>
      <w:proofErr w:type="gramStart"/>
      <w:r w:rsidRPr="00DA7C7F">
        <w:rPr>
          <w:rFonts w:ascii="Arial" w:eastAsia="Times New Roman" w:hAnsi="Arial" w:cs="Arial"/>
          <w:u w:val="single"/>
          <w:lang w:val="en-US" w:eastAsia="fr-FR"/>
        </w:rPr>
        <w:t>18 or 24 months</w:t>
      </w:r>
      <w:proofErr w:type="gramEnd"/>
      <w:r w:rsidRPr="00DA7C7F">
        <w:rPr>
          <w:rFonts w:ascii="Arial" w:eastAsia="Times New Roman" w:hAnsi="Arial" w:cs="Arial"/>
          <w:u w:val="single"/>
          <w:lang w:val="en-US" w:eastAsia="fr-FR"/>
        </w:rPr>
        <w:t xml:space="preserve"> contract</w:t>
      </w:r>
    </w:p>
    <w:tbl>
      <w:tblPr>
        <w:tblStyle w:val="Grilledutableau"/>
        <w:tblW w:w="8607" w:type="dxa"/>
        <w:tblInd w:w="-5" w:type="dxa"/>
        <w:tblLook w:val="04A0" w:firstRow="1" w:lastRow="0" w:firstColumn="1" w:lastColumn="0" w:noHBand="0" w:noVBand="1"/>
      </w:tblPr>
      <w:tblGrid>
        <w:gridCol w:w="2795"/>
        <w:gridCol w:w="2835"/>
        <w:gridCol w:w="2977"/>
      </w:tblGrid>
      <w:tr w:rsidR="00FD1E6B" w:rsidRPr="00DA7C7F" w14:paraId="5EFA34D3" w14:textId="77777777" w:rsidTr="008D0D17">
        <w:trPr>
          <w:trHeight w:val="304"/>
        </w:trPr>
        <w:tc>
          <w:tcPr>
            <w:tcW w:w="2795" w:type="dxa"/>
          </w:tcPr>
          <w:p w14:paraId="5EA7B517" w14:textId="77777777" w:rsidR="00FD1E6B" w:rsidRPr="00DA7C7F" w:rsidRDefault="00FD1E6B" w:rsidP="00DA60C7">
            <w:pPr>
              <w:rPr>
                <w:lang w:val="en-US"/>
              </w:rPr>
            </w:pPr>
          </w:p>
        </w:tc>
        <w:tc>
          <w:tcPr>
            <w:tcW w:w="2835" w:type="dxa"/>
          </w:tcPr>
          <w:p w14:paraId="62DB1C7A" w14:textId="01EB0197" w:rsidR="00FD1E6B" w:rsidRPr="00DA7C7F" w:rsidRDefault="00FD1E6B" w:rsidP="00DA60C7">
            <w:r w:rsidRPr="00DA7C7F">
              <w:t xml:space="preserve">18 </w:t>
            </w:r>
            <w:proofErr w:type="spellStart"/>
            <w:r w:rsidRPr="00DA7C7F">
              <w:t>months</w:t>
            </w:r>
            <w:proofErr w:type="spellEnd"/>
            <w:r w:rsidRPr="00DA7C7F">
              <w:t> / INM 596 / 83K€</w:t>
            </w:r>
          </w:p>
        </w:tc>
        <w:tc>
          <w:tcPr>
            <w:tcW w:w="2977" w:type="dxa"/>
          </w:tcPr>
          <w:p w14:paraId="0AE06E75" w14:textId="09CCB2D9" w:rsidR="00FD1E6B" w:rsidRPr="00DA7C7F" w:rsidRDefault="00FD1E6B" w:rsidP="00DA60C7">
            <w:r w:rsidRPr="00DA7C7F">
              <w:t xml:space="preserve">24 </w:t>
            </w:r>
            <w:proofErr w:type="spellStart"/>
            <w:r w:rsidRPr="00DA7C7F">
              <w:t>months</w:t>
            </w:r>
            <w:proofErr w:type="spellEnd"/>
            <w:r w:rsidRPr="00DA7C7F">
              <w:t xml:space="preserve"> / INM 596 / 110K€</w:t>
            </w:r>
          </w:p>
        </w:tc>
      </w:tr>
      <w:tr w:rsidR="00FD1E6B" w:rsidRPr="00DA7C7F" w14:paraId="157311A4" w14:textId="77777777" w:rsidTr="008D0D17">
        <w:trPr>
          <w:trHeight w:val="318"/>
        </w:trPr>
        <w:tc>
          <w:tcPr>
            <w:tcW w:w="2795" w:type="dxa"/>
          </w:tcPr>
          <w:p w14:paraId="3FC976F1" w14:textId="532EF60C" w:rsidR="00FD1E6B" w:rsidRPr="00DA7C7F" w:rsidRDefault="00C45318" w:rsidP="00DA60C7">
            <w:r w:rsidRPr="00DA7C7F">
              <w:rPr>
                <w:rFonts w:ascii="Calibri" w:eastAsia="Times New Roman" w:hAnsi="Calibri" w:cs="Calibri"/>
                <w:lang w:val="en-US" w:eastAsia="fr-FR"/>
              </w:rPr>
              <w:t>Non-permanent researcher</w:t>
            </w:r>
          </w:p>
        </w:tc>
        <w:sdt>
          <w:sdtPr>
            <w:id w:val="1239680486"/>
            <w14:checkbox>
              <w14:checked w14:val="0"/>
              <w14:checkedState w14:val="2612" w14:font="MS Gothic"/>
              <w14:uncheckedState w14:val="2610" w14:font="MS Gothic"/>
            </w14:checkbox>
          </w:sdtPr>
          <w:sdtContent>
            <w:tc>
              <w:tcPr>
                <w:tcW w:w="2835" w:type="dxa"/>
              </w:tcPr>
              <w:p w14:paraId="2EE4D1CB" w14:textId="7EA30E58" w:rsidR="00FD1E6B" w:rsidRPr="00DA7C7F" w:rsidRDefault="0014463C" w:rsidP="00DA60C7">
                <w:pPr>
                  <w:tabs>
                    <w:tab w:val="right" w:pos="2619"/>
                  </w:tabs>
                  <w:jc w:val="center"/>
                </w:pPr>
                <w:r w:rsidRPr="00DA7C7F">
                  <w:rPr>
                    <w:rFonts w:ascii="MS Gothic" w:eastAsia="MS Gothic" w:hAnsi="MS Gothic" w:hint="eastAsia"/>
                  </w:rPr>
                  <w:t>☐</w:t>
                </w:r>
              </w:p>
            </w:tc>
          </w:sdtContent>
        </w:sdt>
        <w:sdt>
          <w:sdtPr>
            <w:id w:val="-857279248"/>
            <w14:checkbox>
              <w14:checked w14:val="0"/>
              <w14:checkedState w14:val="2612" w14:font="MS Gothic"/>
              <w14:uncheckedState w14:val="2610" w14:font="MS Gothic"/>
            </w14:checkbox>
          </w:sdtPr>
          <w:sdtContent>
            <w:tc>
              <w:tcPr>
                <w:tcW w:w="2977" w:type="dxa"/>
              </w:tcPr>
              <w:p w14:paraId="1B513536" w14:textId="77777777" w:rsidR="00FD1E6B" w:rsidRPr="00DA7C7F" w:rsidRDefault="00FD1E6B" w:rsidP="00DA60C7">
                <w:pPr>
                  <w:tabs>
                    <w:tab w:val="right" w:pos="2761"/>
                  </w:tabs>
                  <w:jc w:val="center"/>
                </w:pPr>
                <w:r w:rsidRPr="00DA7C7F">
                  <w:rPr>
                    <w:rFonts w:ascii="MS Gothic" w:eastAsia="MS Gothic" w:hAnsi="MS Gothic" w:hint="eastAsia"/>
                  </w:rPr>
                  <w:t>☐</w:t>
                </w:r>
              </w:p>
            </w:tc>
          </w:sdtContent>
        </w:sdt>
      </w:tr>
    </w:tbl>
    <w:p w14:paraId="45E3772B" w14:textId="67315160" w:rsidR="00583541" w:rsidRPr="00DA7C7F" w:rsidRDefault="007E72F2" w:rsidP="00FD1E6B">
      <w:pPr>
        <w:rPr>
          <w:lang w:val="en-US"/>
        </w:rPr>
      </w:pPr>
      <w:r w:rsidRPr="00DA7C7F">
        <w:rPr>
          <w:lang w:val="en-US"/>
        </w:rPr>
        <w:t>n.b. The INM cannot be modified.</w:t>
      </w:r>
    </w:p>
    <w:p w14:paraId="6E0FD566" w14:textId="5BF14C65" w:rsidR="00AC0889" w:rsidRPr="00DA7C7F" w:rsidRDefault="004A59C1" w:rsidP="00FD1E6B">
      <w:pPr>
        <w:rPr>
          <w:rFonts w:ascii="Arial" w:hAnsi="Arial" w:cs="Arial"/>
          <w:lang w:val="en-US"/>
        </w:rPr>
      </w:pPr>
      <w:r w:rsidRPr="00DA7C7F">
        <w:rPr>
          <w:rFonts w:ascii="Arial" w:hAnsi="Arial" w:cs="Arial"/>
          <w:u w:val="single"/>
          <w:lang w:val="en-US"/>
        </w:rPr>
        <w:t>Non-permanent</w:t>
      </w:r>
      <w:r w:rsidR="00AC0889" w:rsidRPr="00DA7C7F">
        <w:rPr>
          <w:rFonts w:ascii="Arial" w:hAnsi="Arial" w:cs="Arial"/>
          <w:u w:val="single"/>
          <w:lang w:val="en-US"/>
        </w:rPr>
        <w:t xml:space="preserve"> technical staff = IE or IR</w:t>
      </w:r>
      <w:r w:rsidR="00AC0889" w:rsidRPr="00DA7C7F">
        <w:rPr>
          <w:rFonts w:ascii="Arial" w:hAnsi="Arial" w:cs="Arial"/>
          <w:lang w:val="en-US"/>
        </w:rPr>
        <w:t xml:space="preserve">. List of INM levels below. </w:t>
      </w:r>
      <w:r w:rsidR="00443FC6" w:rsidRPr="00DA7C7F">
        <w:rPr>
          <w:rFonts w:ascii="Arial" w:hAnsi="Arial" w:cs="Arial"/>
          <w:lang w:val="en-US"/>
        </w:rPr>
        <w:br/>
      </w:r>
      <w:r w:rsidR="00AC0889" w:rsidRPr="00DA7C7F">
        <w:rPr>
          <w:rFonts w:ascii="Arial" w:hAnsi="Arial" w:cs="Arial"/>
          <w:lang w:val="en-US"/>
        </w:rPr>
        <w:t>You can calculate the amount using the salary simulator available on the intranet</w:t>
      </w:r>
      <w:r w:rsidR="009D1E1F" w:rsidRPr="00DA7C7F">
        <w:rPr>
          <w:rFonts w:ascii="Arial" w:hAnsi="Arial" w:cs="Arial"/>
          <w:lang w:val="en-US"/>
        </w:rPr>
        <w:t>, then</w:t>
      </w:r>
      <w:r w:rsidR="009D1E1F" w:rsidRPr="00DA7C7F">
        <w:rPr>
          <w:lang w:val="en-US"/>
        </w:rPr>
        <w:t xml:space="preserve"> </w:t>
      </w:r>
      <w:r w:rsidR="009D1E1F" w:rsidRPr="00DA7C7F">
        <w:rPr>
          <w:rFonts w:ascii="Arial" w:hAnsi="Arial" w:cs="Arial"/>
          <w:lang w:val="en-US"/>
        </w:rPr>
        <w:t>enter the amount in the budget table below</w:t>
      </w:r>
      <w:r w:rsidR="00C97A35" w:rsidRPr="00DA7C7F">
        <w:rPr>
          <w:rFonts w:ascii="Arial" w:hAnsi="Arial" w:cs="Arial"/>
          <w:lang w:val="en-US"/>
        </w:rPr>
        <w:t xml:space="preserve">: </w:t>
      </w:r>
      <w:hyperlink r:id="rId6" w:anchor="Simulateur_de_remuneration_pour_un_agent_contractuel_indice" w:history="1">
        <w:r w:rsidR="00C97A35" w:rsidRPr="00DA7C7F">
          <w:rPr>
            <w:rStyle w:val="Lienhypertexte"/>
            <w:rFonts w:ascii="Arial" w:hAnsi="Arial" w:cs="Arial"/>
            <w:lang w:val="en-US"/>
          </w:rPr>
          <w:t>https://intranet.umontpellier.fr/les-simulateurs-de-calcul-de-la-paie-2/#Simulateur_de_remuneration_pour_un_agent_contractuel_indice</w:t>
        </w:r>
      </w:hyperlink>
      <w:r w:rsidR="00C97A35" w:rsidRPr="00DA7C7F">
        <w:rPr>
          <w:rFonts w:ascii="Arial" w:hAnsi="Arial" w:cs="Arial"/>
          <w:lang w:val="en-US"/>
        </w:rPr>
        <w:t xml:space="preserve"> </w:t>
      </w:r>
      <w:r w:rsidR="00FA3F4B" w:rsidRPr="00DA7C7F">
        <w:rPr>
          <w:rFonts w:ascii="Arial" w:hAnsi="Arial" w:cs="Arial"/>
          <w:lang w:val="en-US"/>
        </w:rPr>
        <w:br/>
      </w:r>
      <w:r w:rsidR="008D0D17" w:rsidRPr="00DA7C7F">
        <w:rPr>
          <w:rFonts w:ascii="Arial" w:hAnsi="Arial" w:cs="Arial"/>
          <w:lang w:val="en-US"/>
        </w:rPr>
        <w:br/>
        <w:t xml:space="preserve">IE : INM 395 / INM 428 / INM 469 / INM 515 / INM 560 </w:t>
      </w:r>
      <w:r w:rsidR="008D0D17" w:rsidRPr="00DA7C7F">
        <w:rPr>
          <w:rFonts w:ascii="Arial" w:hAnsi="Arial" w:cs="Arial"/>
          <w:lang w:val="en-US"/>
        </w:rPr>
        <w:br/>
        <w:t>IR : INM 440 / INM 491 / INM 545 / INM 613 / INM 685</w:t>
      </w:r>
    </w:p>
    <w:p w14:paraId="44785272" w14:textId="0FC20330" w:rsidR="00DA7C7F" w:rsidRPr="001273F9" w:rsidRDefault="00DA7C7F" w:rsidP="00DA7C7F">
      <w:pPr>
        <w:rPr>
          <w:rFonts w:ascii="Arial" w:hAnsi="Arial" w:cs="Arial"/>
          <w:b/>
          <w:lang w:val="en-US"/>
        </w:rPr>
      </w:pPr>
      <w:r w:rsidRPr="001273F9">
        <w:rPr>
          <w:rFonts w:ascii="Arial" w:hAnsi="Arial" w:cs="Arial"/>
          <w:b/>
          <w:lang w:val="en-US"/>
        </w:rPr>
        <w:t>The hiring of a non</w:t>
      </w:r>
      <w:r w:rsidRPr="001273F9">
        <w:rPr>
          <w:rFonts w:ascii="Cambria Math" w:hAnsi="Cambria Math" w:cs="Cambria Math"/>
          <w:b/>
          <w:lang w:val="en-US"/>
        </w:rPr>
        <w:t>‑</w:t>
      </w:r>
      <w:r w:rsidRPr="001273F9">
        <w:rPr>
          <w:rFonts w:ascii="Arial" w:hAnsi="Arial" w:cs="Arial"/>
          <w:b/>
          <w:lang w:val="en-US"/>
        </w:rPr>
        <w:t>permanent researcher is only permitted for fixed-term contract of 18 or 24 months, hiring for a period of less than 18 months is not allowed. Hiring is not mandatory. This rule does not apply to the recruitment of other non</w:t>
      </w:r>
      <w:r w:rsidRPr="001273F9">
        <w:rPr>
          <w:rFonts w:ascii="Cambria Math" w:hAnsi="Cambria Math" w:cs="Cambria Math"/>
          <w:b/>
          <w:lang w:val="en-US"/>
        </w:rPr>
        <w:t>‑</w:t>
      </w:r>
      <w:r w:rsidRPr="001273F9">
        <w:rPr>
          <w:rFonts w:ascii="Arial" w:hAnsi="Arial" w:cs="Arial"/>
          <w:b/>
          <w:lang w:val="en-US"/>
        </w:rPr>
        <w:t>permanent staff (IE/IR).</w:t>
      </w:r>
    </w:p>
    <w:p w14:paraId="5401A870" w14:textId="786BE4E4" w:rsidR="00FD1E6B" w:rsidRPr="001273F9" w:rsidRDefault="00FD1E6B" w:rsidP="00DA7C7F">
      <w:pPr>
        <w:rPr>
          <w:rFonts w:ascii="Arial" w:hAnsi="Arial" w:cs="Arial"/>
          <w:b/>
          <w:lang w:val="en-US"/>
        </w:rPr>
      </w:pPr>
    </w:p>
    <w:p w14:paraId="56558AE1" w14:textId="7DEECD56" w:rsidR="004846C8" w:rsidRPr="001273F9" w:rsidRDefault="00677722" w:rsidP="003D6C52">
      <w:pPr>
        <w:rPr>
          <w:rFonts w:ascii="Arial" w:hAnsi="Arial" w:cs="Arial"/>
          <w:b/>
          <w:bCs/>
          <w:lang w:val="en-US"/>
        </w:rPr>
      </w:pPr>
      <w:r w:rsidRPr="001273F9">
        <w:rPr>
          <w:rFonts w:ascii="Arial" w:hAnsi="Arial" w:cs="Arial"/>
          <w:b/>
          <w:bCs/>
          <w:lang w:val="en-US"/>
        </w:rPr>
        <w:t>TOTAL salaries / equipment / operational costs</w:t>
      </w:r>
    </w:p>
    <w:tbl>
      <w:tblPr>
        <w:tblStyle w:val="Grilledutableau"/>
        <w:tblpPr w:leftFromText="141" w:rightFromText="141" w:vertAnchor="page" w:horzAnchor="margin" w:tblpY="8293"/>
        <w:tblW w:w="9634" w:type="dxa"/>
        <w:tblLook w:val="04A0" w:firstRow="1" w:lastRow="0" w:firstColumn="1" w:lastColumn="0" w:noHBand="0" w:noVBand="1"/>
      </w:tblPr>
      <w:tblGrid>
        <w:gridCol w:w="3964"/>
        <w:gridCol w:w="1985"/>
        <w:gridCol w:w="1843"/>
        <w:gridCol w:w="1842"/>
      </w:tblGrid>
      <w:tr w:rsidR="001273F9" w:rsidRPr="001273F9" w14:paraId="69DDC8D1" w14:textId="77777777" w:rsidTr="001273F9">
        <w:tc>
          <w:tcPr>
            <w:tcW w:w="3964" w:type="dxa"/>
          </w:tcPr>
          <w:p w14:paraId="51FD3192" w14:textId="77777777" w:rsidR="001273F9" w:rsidRPr="001273F9" w:rsidRDefault="001273F9" w:rsidP="001273F9">
            <w:pPr>
              <w:rPr>
                <w:rFonts w:ascii="Arial" w:hAnsi="Arial" w:cs="Arial"/>
                <w:lang w:val="en-US"/>
              </w:rPr>
            </w:pPr>
          </w:p>
        </w:tc>
        <w:tc>
          <w:tcPr>
            <w:tcW w:w="1985" w:type="dxa"/>
            <w:shd w:val="clear" w:color="auto" w:fill="D9E2F3" w:themeFill="accent1" w:themeFillTint="33"/>
          </w:tcPr>
          <w:p w14:paraId="796392F7" w14:textId="77777777" w:rsidR="001273F9" w:rsidRPr="001273F9" w:rsidRDefault="001273F9" w:rsidP="001273F9">
            <w:pPr>
              <w:rPr>
                <w:rFonts w:ascii="Arial" w:hAnsi="Arial" w:cs="Arial"/>
                <w:b/>
                <w:bCs/>
              </w:rPr>
            </w:pPr>
            <w:proofErr w:type="spellStart"/>
            <w:r w:rsidRPr="001273F9">
              <w:rPr>
                <w:rFonts w:ascii="Arial" w:hAnsi="Arial" w:cs="Arial"/>
                <w:b/>
                <w:bCs/>
              </w:rPr>
              <w:t>Year</w:t>
            </w:r>
            <w:proofErr w:type="spellEnd"/>
            <w:r w:rsidRPr="001273F9">
              <w:rPr>
                <w:rFonts w:ascii="Arial" w:hAnsi="Arial" w:cs="Arial"/>
                <w:b/>
                <w:bCs/>
              </w:rPr>
              <w:t xml:space="preserve"> 1</w:t>
            </w:r>
          </w:p>
        </w:tc>
        <w:tc>
          <w:tcPr>
            <w:tcW w:w="1843" w:type="dxa"/>
            <w:shd w:val="clear" w:color="auto" w:fill="D9E2F3" w:themeFill="accent1" w:themeFillTint="33"/>
          </w:tcPr>
          <w:p w14:paraId="7C0A0144" w14:textId="77777777" w:rsidR="001273F9" w:rsidRPr="001273F9" w:rsidRDefault="001273F9" w:rsidP="001273F9">
            <w:pPr>
              <w:rPr>
                <w:rFonts w:ascii="Arial" w:hAnsi="Arial" w:cs="Arial"/>
                <w:b/>
                <w:bCs/>
              </w:rPr>
            </w:pPr>
            <w:proofErr w:type="spellStart"/>
            <w:r w:rsidRPr="001273F9">
              <w:rPr>
                <w:rFonts w:ascii="Arial" w:hAnsi="Arial" w:cs="Arial"/>
                <w:b/>
                <w:bCs/>
              </w:rPr>
              <w:t>Year</w:t>
            </w:r>
            <w:proofErr w:type="spellEnd"/>
            <w:r w:rsidRPr="001273F9">
              <w:rPr>
                <w:rFonts w:ascii="Arial" w:hAnsi="Arial" w:cs="Arial"/>
                <w:b/>
                <w:bCs/>
              </w:rPr>
              <w:t xml:space="preserve"> 2</w:t>
            </w:r>
          </w:p>
        </w:tc>
        <w:tc>
          <w:tcPr>
            <w:tcW w:w="1842" w:type="dxa"/>
            <w:shd w:val="clear" w:color="auto" w:fill="D9E2F3" w:themeFill="accent1" w:themeFillTint="33"/>
          </w:tcPr>
          <w:p w14:paraId="26DF9181" w14:textId="77777777" w:rsidR="001273F9" w:rsidRPr="001273F9" w:rsidRDefault="001273F9" w:rsidP="001273F9">
            <w:pPr>
              <w:rPr>
                <w:rFonts w:ascii="Arial" w:hAnsi="Arial" w:cs="Arial"/>
                <w:b/>
                <w:bCs/>
              </w:rPr>
            </w:pPr>
            <w:proofErr w:type="spellStart"/>
            <w:r w:rsidRPr="001273F9">
              <w:rPr>
                <w:rFonts w:ascii="Arial" w:hAnsi="Arial" w:cs="Arial"/>
                <w:b/>
                <w:bCs/>
              </w:rPr>
              <w:t>Year</w:t>
            </w:r>
            <w:proofErr w:type="spellEnd"/>
            <w:r w:rsidRPr="001273F9">
              <w:rPr>
                <w:rFonts w:ascii="Arial" w:hAnsi="Arial" w:cs="Arial"/>
                <w:b/>
                <w:bCs/>
              </w:rPr>
              <w:t xml:space="preserve"> 3</w:t>
            </w:r>
          </w:p>
        </w:tc>
      </w:tr>
      <w:tr w:rsidR="001273F9" w:rsidRPr="001273F9" w14:paraId="7F0D181C" w14:textId="77777777" w:rsidTr="001273F9">
        <w:tc>
          <w:tcPr>
            <w:tcW w:w="3964" w:type="dxa"/>
            <w:shd w:val="clear" w:color="auto" w:fill="F2F2F2" w:themeFill="background1" w:themeFillShade="F2"/>
          </w:tcPr>
          <w:p w14:paraId="7C6DFAA6" w14:textId="77777777" w:rsidR="001273F9" w:rsidRPr="001273F9" w:rsidRDefault="001273F9" w:rsidP="001273F9">
            <w:pPr>
              <w:rPr>
                <w:rFonts w:ascii="Arial" w:hAnsi="Arial" w:cs="Arial"/>
                <w:lang w:val="en-US"/>
              </w:rPr>
            </w:pPr>
            <w:r w:rsidRPr="001273F9">
              <w:rPr>
                <w:rFonts w:ascii="Arial" w:hAnsi="Arial" w:cs="Arial"/>
                <w:lang w:val="en-US"/>
              </w:rPr>
              <w:t>Salaries (€ HT) specify « researcher / IE / IR with the corresponding amount</w:t>
            </w:r>
          </w:p>
        </w:tc>
        <w:tc>
          <w:tcPr>
            <w:tcW w:w="1985" w:type="dxa"/>
          </w:tcPr>
          <w:p w14:paraId="2235B4C2" w14:textId="77777777" w:rsidR="001273F9" w:rsidRPr="001273F9" w:rsidRDefault="001273F9" w:rsidP="001273F9">
            <w:pPr>
              <w:rPr>
                <w:rFonts w:ascii="Arial" w:hAnsi="Arial" w:cs="Arial"/>
                <w:lang w:val="en-US"/>
              </w:rPr>
            </w:pPr>
          </w:p>
        </w:tc>
        <w:tc>
          <w:tcPr>
            <w:tcW w:w="1843" w:type="dxa"/>
          </w:tcPr>
          <w:p w14:paraId="01643319" w14:textId="77777777" w:rsidR="001273F9" w:rsidRPr="001273F9" w:rsidRDefault="001273F9" w:rsidP="001273F9">
            <w:pPr>
              <w:rPr>
                <w:rFonts w:ascii="Arial" w:hAnsi="Arial" w:cs="Arial"/>
                <w:lang w:val="en-US"/>
              </w:rPr>
            </w:pPr>
          </w:p>
        </w:tc>
        <w:tc>
          <w:tcPr>
            <w:tcW w:w="1842" w:type="dxa"/>
          </w:tcPr>
          <w:p w14:paraId="7C08F788" w14:textId="77777777" w:rsidR="001273F9" w:rsidRPr="001273F9" w:rsidRDefault="001273F9" w:rsidP="001273F9">
            <w:pPr>
              <w:rPr>
                <w:rFonts w:ascii="Arial" w:hAnsi="Arial" w:cs="Arial"/>
                <w:lang w:val="en-US"/>
              </w:rPr>
            </w:pPr>
          </w:p>
        </w:tc>
      </w:tr>
      <w:tr w:rsidR="001273F9" w:rsidRPr="001273F9" w14:paraId="3A410983" w14:textId="77777777" w:rsidTr="001273F9">
        <w:tc>
          <w:tcPr>
            <w:tcW w:w="3964" w:type="dxa"/>
            <w:shd w:val="clear" w:color="auto" w:fill="F2F2F2" w:themeFill="background1" w:themeFillShade="F2"/>
          </w:tcPr>
          <w:p w14:paraId="3462F1B8" w14:textId="77777777" w:rsidR="001273F9" w:rsidRPr="001273F9" w:rsidRDefault="001273F9" w:rsidP="001273F9">
            <w:pPr>
              <w:rPr>
                <w:rFonts w:ascii="Arial" w:hAnsi="Arial" w:cs="Arial"/>
                <w:lang w:val="en-US"/>
              </w:rPr>
            </w:pPr>
          </w:p>
        </w:tc>
        <w:tc>
          <w:tcPr>
            <w:tcW w:w="1985" w:type="dxa"/>
          </w:tcPr>
          <w:p w14:paraId="52DFE9F2" w14:textId="77777777" w:rsidR="001273F9" w:rsidRPr="001273F9" w:rsidRDefault="001273F9" w:rsidP="001273F9">
            <w:pPr>
              <w:rPr>
                <w:rFonts w:ascii="Arial" w:hAnsi="Arial" w:cs="Arial"/>
                <w:lang w:val="en-US"/>
              </w:rPr>
            </w:pPr>
          </w:p>
        </w:tc>
        <w:tc>
          <w:tcPr>
            <w:tcW w:w="1843" w:type="dxa"/>
          </w:tcPr>
          <w:p w14:paraId="731EDB67" w14:textId="77777777" w:rsidR="001273F9" w:rsidRPr="001273F9" w:rsidRDefault="001273F9" w:rsidP="001273F9">
            <w:pPr>
              <w:rPr>
                <w:rFonts w:ascii="Arial" w:hAnsi="Arial" w:cs="Arial"/>
                <w:lang w:val="en-US"/>
              </w:rPr>
            </w:pPr>
          </w:p>
        </w:tc>
        <w:tc>
          <w:tcPr>
            <w:tcW w:w="1842" w:type="dxa"/>
          </w:tcPr>
          <w:p w14:paraId="01D3ED3E" w14:textId="77777777" w:rsidR="001273F9" w:rsidRPr="001273F9" w:rsidRDefault="001273F9" w:rsidP="001273F9">
            <w:pPr>
              <w:rPr>
                <w:rFonts w:ascii="Arial" w:hAnsi="Arial" w:cs="Arial"/>
                <w:lang w:val="en-US"/>
              </w:rPr>
            </w:pPr>
          </w:p>
        </w:tc>
      </w:tr>
      <w:tr w:rsidR="001273F9" w:rsidRPr="001273F9" w14:paraId="471F633F" w14:textId="77777777" w:rsidTr="001273F9">
        <w:tc>
          <w:tcPr>
            <w:tcW w:w="3964" w:type="dxa"/>
            <w:shd w:val="clear" w:color="auto" w:fill="F2F2F2" w:themeFill="background1" w:themeFillShade="F2"/>
          </w:tcPr>
          <w:p w14:paraId="6C16C3F3" w14:textId="77777777" w:rsidR="001273F9" w:rsidRPr="001273F9" w:rsidRDefault="001273F9" w:rsidP="001273F9">
            <w:pPr>
              <w:rPr>
                <w:rFonts w:ascii="Arial" w:hAnsi="Arial" w:cs="Arial"/>
              </w:rPr>
            </w:pPr>
            <w:r w:rsidRPr="001273F9">
              <w:rPr>
                <w:rFonts w:ascii="Arial" w:hAnsi="Arial" w:cs="Arial"/>
              </w:rPr>
              <w:t xml:space="preserve">Equipment (= unit </w:t>
            </w:r>
            <w:proofErr w:type="spellStart"/>
            <w:r w:rsidRPr="001273F9">
              <w:rPr>
                <w:rFonts w:ascii="Arial" w:hAnsi="Arial" w:cs="Arial"/>
              </w:rPr>
              <w:t>cost</w:t>
            </w:r>
            <w:proofErr w:type="spellEnd"/>
            <w:r w:rsidRPr="001273F9">
              <w:rPr>
                <w:rFonts w:ascii="Arial" w:hAnsi="Arial" w:cs="Arial"/>
              </w:rPr>
              <w:t xml:space="preserve"> &gt; 500€ HT)</w:t>
            </w:r>
          </w:p>
        </w:tc>
        <w:tc>
          <w:tcPr>
            <w:tcW w:w="1985" w:type="dxa"/>
          </w:tcPr>
          <w:p w14:paraId="40683E8F" w14:textId="77777777" w:rsidR="001273F9" w:rsidRPr="001273F9" w:rsidRDefault="001273F9" w:rsidP="001273F9">
            <w:pPr>
              <w:rPr>
                <w:rFonts w:ascii="Arial" w:hAnsi="Arial" w:cs="Arial"/>
              </w:rPr>
            </w:pPr>
          </w:p>
        </w:tc>
        <w:tc>
          <w:tcPr>
            <w:tcW w:w="1843" w:type="dxa"/>
          </w:tcPr>
          <w:p w14:paraId="7A34C265" w14:textId="77777777" w:rsidR="001273F9" w:rsidRPr="001273F9" w:rsidRDefault="001273F9" w:rsidP="001273F9">
            <w:pPr>
              <w:rPr>
                <w:rFonts w:ascii="Arial" w:hAnsi="Arial" w:cs="Arial"/>
              </w:rPr>
            </w:pPr>
          </w:p>
        </w:tc>
        <w:tc>
          <w:tcPr>
            <w:tcW w:w="1842" w:type="dxa"/>
          </w:tcPr>
          <w:p w14:paraId="5512A3B6" w14:textId="77777777" w:rsidR="001273F9" w:rsidRPr="001273F9" w:rsidRDefault="001273F9" w:rsidP="001273F9">
            <w:pPr>
              <w:rPr>
                <w:rFonts w:ascii="Arial" w:hAnsi="Arial" w:cs="Arial"/>
              </w:rPr>
            </w:pPr>
          </w:p>
        </w:tc>
      </w:tr>
      <w:tr w:rsidR="001273F9" w:rsidRPr="001273F9" w14:paraId="6A443E8D" w14:textId="77777777" w:rsidTr="001273F9">
        <w:tc>
          <w:tcPr>
            <w:tcW w:w="3964" w:type="dxa"/>
            <w:shd w:val="clear" w:color="auto" w:fill="F2F2F2" w:themeFill="background1" w:themeFillShade="F2"/>
          </w:tcPr>
          <w:p w14:paraId="1A2F3178" w14:textId="77777777" w:rsidR="001273F9" w:rsidRPr="001273F9" w:rsidRDefault="001273F9" w:rsidP="001273F9">
            <w:pPr>
              <w:rPr>
                <w:rFonts w:ascii="Arial" w:hAnsi="Arial" w:cs="Arial"/>
              </w:rPr>
            </w:pPr>
          </w:p>
        </w:tc>
        <w:tc>
          <w:tcPr>
            <w:tcW w:w="1985" w:type="dxa"/>
          </w:tcPr>
          <w:p w14:paraId="1F898A4F" w14:textId="77777777" w:rsidR="001273F9" w:rsidRPr="001273F9" w:rsidRDefault="001273F9" w:rsidP="001273F9">
            <w:pPr>
              <w:rPr>
                <w:rFonts w:ascii="Arial" w:hAnsi="Arial" w:cs="Arial"/>
              </w:rPr>
            </w:pPr>
          </w:p>
        </w:tc>
        <w:tc>
          <w:tcPr>
            <w:tcW w:w="1843" w:type="dxa"/>
          </w:tcPr>
          <w:p w14:paraId="7A8BB7A3" w14:textId="77777777" w:rsidR="001273F9" w:rsidRPr="001273F9" w:rsidRDefault="001273F9" w:rsidP="001273F9">
            <w:pPr>
              <w:rPr>
                <w:rFonts w:ascii="Arial" w:hAnsi="Arial" w:cs="Arial"/>
              </w:rPr>
            </w:pPr>
          </w:p>
        </w:tc>
        <w:tc>
          <w:tcPr>
            <w:tcW w:w="1842" w:type="dxa"/>
          </w:tcPr>
          <w:p w14:paraId="5D10D83B" w14:textId="77777777" w:rsidR="001273F9" w:rsidRPr="001273F9" w:rsidRDefault="001273F9" w:rsidP="001273F9">
            <w:pPr>
              <w:rPr>
                <w:rFonts w:ascii="Arial" w:hAnsi="Arial" w:cs="Arial"/>
              </w:rPr>
            </w:pPr>
          </w:p>
        </w:tc>
      </w:tr>
      <w:tr w:rsidR="001273F9" w:rsidRPr="001273F9" w14:paraId="71CBCC3C" w14:textId="77777777" w:rsidTr="001273F9">
        <w:tc>
          <w:tcPr>
            <w:tcW w:w="3964" w:type="dxa"/>
            <w:shd w:val="clear" w:color="auto" w:fill="F2F2F2" w:themeFill="background1" w:themeFillShade="F2"/>
          </w:tcPr>
          <w:p w14:paraId="57208F5F" w14:textId="77777777" w:rsidR="001273F9" w:rsidRPr="001273F9" w:rsidRDefault="001273F9" w:rsidP="001273F9">
            <w:pPr>
              <w:rPr>
                <w:rFonts w:ascii="Arial" w:hAnsi="Arial" w:cs="Arial"/>
              </w:rPr>
            </w:pPr>
            <w:proofErr w:type="spellStart"/>
            <w:r w:rsidRPr="001273F9">
              <w:rPr>
                <w:rFonts w:ascii="Arial" w:hAnsi="Arial" w:cs="Arial"/>
              </w:rPr>
              <w:t>Operational</w:t>
            </w:r>
            <w:proofErr w:type="spellEnd"/>
            <w:r w:rsidRPr="001273F9">
              <w:rPr>
                <w:rFonts w:ascii="Arial" w:hAnsi="Arial" w:cs="Arial"/>
              </w:rPr>
              <w:t xml:space="preserve"> </w:t>
            </w:r>
            <w:proofErr w:type="spellStart"/>
            <w:r w:rsidRPr="001273F9">
              <w:rPr>
                <w:rFonts w:ascii="Arial" w:hAnsi="Arial" w:cs="Arial"/>
              </w:rPr>
              <w:t>costs</w:t>
            </w:r>
            <w:proofErr w:type="spellEnd"/>
            <w:r w:rsidRPr="001273F9">
              <w:rPr>
                <w:rFonts w:ascii="Arial" w:hAnsi="Arial" w:cs="Arial"/>
              </w:rPr>
              <w:t xml:space="preserve"> (€ HT)</w:t>
            </w:r>
          </w:p>
        </w:tc>
        <w:tc>
          <w:tcPr>
            <w:tcW w:w="1985" w:type="dxa"/>
          </w:tcPr>
          <w:p w14:paraId="17291BC9" w14:textId="77777777" w:rsidR="001273F9" w:rsidRPr="001273F9" w:rsidRDefault="001273F9" w:rsidP="001273F9">
            <w:pPr>
              <w:rPr>
                <w:rFonts w:ascii="Arial" w:hAnsi="Arial" w:cs="Arial"/>
              </w:rPr>
            </w:pPr>
          </w:p>
        </w:tc>
        <w:tc>
          <w:tcPr>
            <w:tcW w:w="1843" w:type="dxa"/>
          </w:tcPr>
          <w:p w14:paraId="1F1BB38E" w14:textId="77777777" w:rsidR="001273F9" w:rsidRPr="001273F9" w:rsidRDefault="001273F9" w:rsidP="001273F9">
            <w:pPr>
              <w:rPr>
                <w:rFonts w:ascii="Arial" w:hAnsi="Arial" w:cs="Arial"/>
              </w:rPr>
            </w:pPr>
          </w:p>
        </w:tc>
        <w:tc>
          <w:tcPr>
            <w:tcW w:w="1842" w:type="dxa"/>
          </w:tcPr>
          <w:p w14:paraId="04C417A5" w14:textId="77777777" w:rsidR="001273F9" w:rsidRPr="001273F9" w:rsidRDefault="001273F9" w:rsidP="001273F9">
            <w:pPr>
              <w:rPr>
                <w:rFonts w:ascii="Arial" w:hAnsi="Arial" w:cs="Arial"/>
              </w:rPr>
            </w:pPr>
          </w:p>
        </w:tc>
      </w:tr>
      <w:tr w:rsidR="001273F9" w:rsidRPr="001273F9" w14:paraId="3198B87F" w14:textId="77777777" w:rsidTr="001273F9">
        <w:tc>
          <w:tcPr>
            <w:tcW w:w="3964" w:type="dxa"/>
            <w:shd w:val="clear" w:color="auto" w:fill="F2F2F2" w:themeFill="background1" w:themeFillShade="F2"/>
          </w:tcPr>
          <w:p w14:paraId="32671BF3" w14:textId="77777777" w:rsidR="001273F9" w:rsidRPr="001273F9" w:rsidRDefault="001273F9" w:rsidP="001273F9">
            <w:pPr>
              <w:rPr>
                <w:rFonts w:ascii="Arial" w:hAnsi="Arial" w:cs="Arial"/>
                <w:b/>
                <w:bCs/>
              </w:rPr>
            </w:pPr>
          </w:p>
        </w:tc>
        <w:tc>
          <w:tcPr>
            <w:tcW w:w="1985" w:type="dxa"/>
          </w:tcPr>
          <w:p w14:paraId="38A80063" w14:textId="77777777" w:rsidR="001273F9" w:rsidRPr="001273F9" w:rsidRDefault="001273F9" w:rsidP="001273F9">
            <w:pPr>
              <w:rPr>
                <w:rFonts w:ascii="Arial" w:hAnsi="Arial" w:cs="Arial"/>
              </w:rPr>
            </w:pPr>
          </w:p>
        </w:tc>
        <w:tc>
          <w:tcPr>
            <w:tcW w:w="1843" w:type="dxa"/>
          </w:tcPr>
          <w:p w14:paraId="202397E7" w14:textId="77777777" w:rsidR="001273F9" w:rsidRPr="001273F9" w:rsidRDefault="001273F9" w:rsidP="001273F9">
            <w:pPr>
              <w:rPr>
                <w:rFonts w:ascii="Arial" w:hAnsi="Arial" w:cs="Arial"/>
              </w:rPr>
            </w:pPr>
          </w:p>
        </w:tc>
        <w:tc>
          <w:tcPr>
            <w:tcW w:w="1842" w:type="dxa"/>
          </w:tcPr>
          <w:p w14:paraId="10874CC4" w14:textId="77777777" w:rsidR="001273F9" w:rsidRPr="001273F9" w:rsidRDefault="001273F9" w:rsidP="001273F9">
            <w:pPr>
              <w:rPr>
                <w:rFonts w:ascii="Arial" w:hAnsi="Arial" w:cs="Arial"/>
              </w:rPr>
            </w:pPr>
          </w:p>
        </w:tc>
      </w:tr>
      <w:tr w:rsidR="001273F9" w:rsidRPr="001273F9" w14:paraId="5C95B0D5" w14:textId="77777777" w:rsidTr="001273F9">
        <w:tc>
          <w:tcPr>
            <w:tcW w:w="3964" w:type="dxa"/>
            <w:shd w:val="clear" w:color="auto" w:fill="F2F2F2" w:themeFill="background1" w:themeFillShade="F2"/>
          </w:tcPr>
          <w:p w14:paraId="4AEAA9F1" w14:textId="77777777" w:rsidR="001273F9" w:rsidRPr="001273F9" w:rsidRDefault="001273F9" w:rsidP="001273F9">
            <w:pPr>
              <w:rPr>
                <w:rFonts w:ascii="Arial" w:hAnsi="Arial" w:cs="Arial"/>
                <w:b/>
                <w:bCs/>
              </w:rPr>
            </w:pPr>
          </w:p>
        </w:tc>
        <w:tc>
          <w:tcPr>
            <w:tcW w:w="1985" w:type="dxa"/>
          </w:tcPr>
          <w:p w14:paraId="2786592B" w14:textId="77777777" w:rsidR="001273F9" w:rsidRPr="001273F9" w:rsidRDefault="001273F9" w:rsidP="001273F9">
            <w:pPr>
              <w:rPr>
                <w:rFonts w:ascii="Arial" w:hAnsi="Arial" w:cs="Arial"/>
              </w:rPr>
            </w:pPr>
          </w:p>
        </w:tc>
        <w:tc>
          <w:tcPr>
            <w:tcW w:w="1843" w:type="dxa"/>
          </w:tcPr>
          <w:p w14:paraId="68179F8F" w14:textId="77777777" w:rsidR="001273F9" w:rsidRPr="001273F9" w:rsidRDefault="001273F9" w:rsidP="001273F9">
            <w:pPr>
              <w:rPr>
                <w:rFonts w:ascii="Arial" w:hAnsi="Arial" w:cs="Arial"/>
              </w:rPr>
            </w:pPr>
          </w:p>
        </w:tc>
        <w:tc>
          <w:tcPr>
            <w:tcW w:w="1842" w:type="dxa"/>
          </w:tcPr>
          <w:p w14:paraId="6D512217" w14:textId="77777777" w:rsidR="001273F9" w:rsidRPr="001273F9" w:rsidRDefault="001273F9" w:rsidP="001273F9">
            <w:pPr>
              <w:rPr>
                <w:rFonts w:ascii="Arial" w:hAnsi="Arial" w:cs="Arial"/>
              </w:rPr>
            </w:pPr>
          </w:p>
        </w:tc>
      </w:tr>
      <w:tr w:rsidR="001273F9" w:rsidRPr="001273F9" w14:paraId="0B5BBBF9" w14:textId="77777777" w:rsidTr="001273F9">
        <w:tc>
          <w:tcPr>
            <w:tcW w:w="3964" w:type="dxa"/>
            <w:shd w:val="clear" w:color="auto" w:fill="F2F2F2" w:themeFill="background1" w:themeFillShade="F2"/>
          </w:tcPr>
          <w:p w14:paraId="75ADCB8B" w14:textId="77777777" w:rsidR="001273F9" w:rsidRPr="001273F9" w:rsidRDefault="001273F9" w:rsidP="001273F9">
            <w:pPr>
              <w:rPr>
                <w:rFonts w:ascii="Arial" w:hAnsi="Arial" w:cs="Arial"/>
                <w:b/>
                <w:bCs/>
              </w:rPr>
            </w:pPr>
            <w:r w:rsidRPr="001273F9">
              <w:rPr>
                <w:rFonts w:ascii="Arial" w:hAnsi="Arial" w:cs="Arial"/>
                <w:b/>
                <w:bCs/>
              </w:rPr>
              <w:t>Total</w:t>
            </w:r>
          </w:p>
          <w:p w14:paraId="2766907A" w14:textId="77777777" w:rsidR="001273F9" w:rsidRPr="001273F9" w:rsidRDefault="001273F9" w:rsidP="001273F9">
            <w:pPr>
              <w:rPr>
                <w:rFonts w:ascii="Arial" w:hAnsi="Arial" w:cs="Arial"/>
                <w:b/>
                <w:bCs/>
              </w:rPr>
            </w:pPr>
          </w:p>
        </w:tc>
        <w:tc>
          <w:tcPr>
            <w:tcW w:w="1985" w:type="dxa"/>
          </w:tcPr>
          <w:p w14:paraId="24C17143" w14:textId="77777777" w:rsidR="001273F9" w:rsidRPr="001273F9" w:rsidRDefault="001273F9" w:rsidP="001273F9">
            <w:pPr>
              <w:rPr>
                <w:rFonts w:ascii="Arial" w:hAnsi="Arial" w:cs="Arial"/>
              </w:rPr>
            </w:pPr>
          </w:p>
        </w:tc>
        <w:tc>
          <w:tcPr>
            <w:tcW w:w="1843" w:type="dxa"/>
          </w:tcPr>
          <w:p w14:paraId="2C22E21F" w14:textId="77777777" w:rsidR="001273F9" w:rsidRPr="001273F9" w:rsidRDefault="001273F9" w:rsidP="001273F9">
            <w:pPr>
              <w:rPr>
                <w:rFonts w:ascii="Arial" w:hAnsi="Arial" w:cs="Arial"/>
              </w:rPr>
            </w:pPr>
          </w:p>
        </w:tc>
        <w:tc>
          <w:tcPr>
            <w:tcW w:w="1842" w:type="dxa"/>
          </w:tcPr>
          <w:p w14:paraId="51497D60" w14:textId="77777777" w:rsidR="001273F9" w:rsidRPr="001273F9" w:rsidRDefault="001273F9" w:rsidP="001273F9">
            <w:pPr>
              <w:rPr>
                <w:rFonts w:ascii="Arial" w:hAnsi="Arial" w:cs="Arial"/>
              </w:rPr>
            </w:pPr>
          </w:p>
        </w:tc>
      </w:tr>
    </w:tbl>
    <w:p w14:paraId="2C1762A9" w14:textId="77777777" w:rsidR="001273F9" w:rsidRDefault="001273F9" w:rsidP="003D6C52">
      <w:pPr>
        <w:rPr>
          <w:rFonts w:ascii="Arial" w:hAnsi="Arial" w:cs="Arial"/>
          <w:b/>
          <w:bCs/>
          <w:lang w:val="en-US"/>
        </w:rPr>
      </w:pPr>
    </w:p>
    <w:p w14:paraId="1F86253E" w14:textId="572B1D7F" w:rsidR="00EE2AF3" w:rsidRPr="001273F9" w:rsidRDefault="00EE2AF3" w:rsidP="003D6C52">
      <w:pPr>
        <w:rPr>
          <w:rFonts w:ascii="Arial" w:hAnsi="Arial" w:cs="Arial"/>
          <w:b/>
          <w:bCs/>
          <w:lang w:val="en-US"/>
        </w:rPr>
      </w:pPr>
      <w:r w:rsidRPr="001273F9">
        <w:rPr>
          <w:rFonts w:ascii="Arial" w:hAnsi="Arial" w:cs="Arial"/>
          <w:b/>
          <w:bCs/>
          <w:lang w:val="en-US"/>
        </w:rPr>
        <w:t>The different annual expenses should be calculated accurately since the University of Montpellier will use these numbers to anticipate the overall PTL budget.</w:t>
      </w:r>
    </w:p>
    <w:p w14:paraId="5A878C14" w14:textId="0FE82075" w:rsidR="00EE2AF3" w:rsidRPr="00677722" w:rsidRDefault="00EE2AF3" w:rsidP="003D6C52">
      <w:pPr>
        <w:rPr>
          <w:b/>
          <w:bCs/>
          <w:lang w:val="en-US"/>
        </w:rPr>
      </w:pPr>
    </w:p>
    <w:sectPr w:rsidR="00EE2AF3" w:rsidRPr="00677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F0"/>
    <w:multiLevelType w:val="hybridMultilevel"/>
    <w:tmpl w:val="EDD0C9B4"/>
    <w:lvl w:ilvl="0" w:tplc="95D8F9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D21423"/>
    <w:multiLevelType w:val="multilevel"/>
    <w:tmpl w:val="A0E621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51A00"/>
    <w:multiLevelType w:val="hybridMultilevel"/>
    <w:tmpl w:val="E62CC3D2"/>
    <w:lvl w:ilvl="0" w:tplc="B7BADE62">
      <w:start w:val="1"/>
      <w:numFmt w:val="decimal"/>
      <w:lvlText w:val="%1-"/>
      <w:lvlJc w:val="left"/>
      <w:pPr>
        <w:ind w:left="720" w:hanging="360"/>
      </w:pPr>
      <w:rPr>
        <w:rFonts w:asciiTheme="minorHAnsi" w:eastAsiaTheme="minorHAnsi" w:hAnsiTheme="minorHAnsi"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9A385D"/>
    <w:multiLevelType w:val="multilevel"/>
    <w:tmpl w:val="1BC2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C41A2"/>
    <w:multiLevelType w:val="hybridMultilevel"/>
    <w:tmpl w:val="38FED30C"/>
    <w:lvl w:ilvl="0" w:tplc="C3E47C76">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57B6D2E"/>
    <w:multiLevelType w:val="multilevel"/>
    <w:tmpl w:val="A4A6EF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971D42"/>
    <w:multiLevelType w:val="hybridMultilevel"/>
    <w:tmpl w:val="443AE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0482822">
    <w:abstractNumId w:val="0"/>
  </w:num>
  <w:num w:numId="2" w16cid:durableId="1424186630">
    <w:abstractNumId w:val="5"/>
  </w:num>
  <w:num w:numId="3" w16cid:durableId="1074397579">
    <w:abstractNumId w:val="3"/>
  </w:num>
  <w:num w:numId="4" w16cid:durableId="435248310">
    <w:abstractNumId w:val="2"/>
  </w:num>
  <w:num w:numId="5" w16cid:durableId="1606769984">
    <w:abstractNumId w:val="4"/>
  </w:num>
  <w:num w:numId="6" w16cid:durableId="1668829491">
    <w:abstractNumId w:val="6"/>
  </w:num>
  <w:num w:numId="7" w16cid:durableId="44207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52"/>
    <w:rsid w:val="00002195"/>
    <w:rsid w:val="00005D24"/>
    <w:rsid w:val="00020979"/>
    <w:rsid w:val="000324A7"/>
    <w:rsid w:val="00034288"/>
    <w:rsid w:val="00060A34"/>
    <w:rsid w:val="000636A4"/>
    <w:rsid w:val="00080605"/>
    <w:rsid w:val="00097911"/>
    <w:rsid w:val="000B5993"/>
    <w:rsid w:val="000E39A2"/>
    <w:rsid w:val="000E5AA4"/>
    <w:rsid w:val="001003B9"/>
    <w:rsid w:val="001273F9"/>
    <w:rsid w:val="001440C0"/>
    <w:rsid w:val="0014463C"/>
    <w:rsid w:val="001464A2"/>
    <w:rsid w:val="00151799"/>
    <w:rsid w:val="00163040"/>
    <w:rsid w:val="00163E36"/>
    <w:rsid w:val="00173164"/>
    <w:rsid w:val="001749B8"/>
    <w:rsid w:val="001C09A3"/>
    <w:rsid w:val="001E7BFD"/>
    <w:rsid w:val="0020117F"/>
    <w:rsid w:val="00213E0D"/>
    <w:rsid w:val="002263EF"/>
    <w:rsid w:val="00233BFE"/>
    <w:rsid w:val="00241B65"/>
    <w:rsid w:val="00284D05"/>
    <w:rsid w:val="002963DC"/>
    <w:rsid w:val="00296EA4"/>
    <w:rsid w:val="002A52A7"/>
    <w:rsid w:val="002B2A4B"/>
    <w:rsid w:val="002D1EAF"/>
    <w:rsid w:val="002F44EB"/>
    <w:rsid w:val="00335CF9"/>
    <w:rsid w:val="0034329D"/>
    <w:rsid w:val="00362DF6"/>
    <w:rsid w:val="00363DCD"/>
    <w:rsid w:val="0036699C"/>
    <w:rsid w:val="003860A3"/>
    <w:rsid w:val="003C661B"/>
    <w:rsid w:val="003D6C52"/>
    <w:rsid w:val="00406ECD"/>
    <w:rsid w:val="00424879"/>
    <w:rsid w:val="00443FC6"/>
    <w:rsid w:val="00444D80"/>
    <w:rsid w:val="0047224C"/>
    <w:rsid w:val="004766F0"/>
    <w:rsid w:val="004846C8"/>
    <w:rsid w:val="00492FBF"/>
    <w:rsid w:val="004A59C1"/>
    <w:rsid w:val="004B4B67"/>
    <w:rsid w:val="004C04B3"/>
    <w:rsid w:val="004C137B"/>
    <w:rsid w:val="004C2F23"/>
    <w:rsid w:val="004D5F5F"/>
    <w:rsid w:val="004D7B97"/>
    <w:rsid w:val="00503408"/>
    <w:rsid w:val="00523BAB"/>
    <w:rsid w:val="00576FF6"/>
    <w:rsid w:val="00583541"/>
    <w:rsid w:val="005954DE"/>
    <w:rsid w:val="005E6052"/>
    <w:rsid w:val="00610C84"/>
    <w:rsid w:val="006228D2"/>
    <w:rsid w:val="00640324"/>
    <w:rsid w:val="00643B6D"/>
    <w:rsid w:val="00673B99"/>
    <w:rsid w:val="00675E8B"/>
    <w:rsid w:val="00677722"/>
    <w:rsid w:val="00691842"/>
    <w:rsid w:val="00692BDF"/>
    <w:rsid w:val="00696C3D"/>
    <w:rsid w:val="006B6E41"/>
    <w:rsid w:val="006D17DE"/>
    <w:rsid w:val="006F0AED"/>
    <w:rsid w:val="006F39E0"/>
    <w:rsid w:val="006F7271"/>
    <w:rsid w:val="00701DE5"/>
    <w:rsid w:val="00707FF3"/>
    <w:rsid w:val="0073584D"/>
    <w:rsid w:val="00736087"/>
    <w:rsid w:val="007367B6"/>
    <w:rsid w:val="007416AA"/>
    <w:rsid w:val="00762C99"/>
    <w:rsid w:val="00780D60"/>
    <w:rsid w:val="00782A81"/>
    <w:rsid w:val="007E72F2"/>
    <w:rsid w:val="00807545"/>
    <w:rsid w:val="00811A34"/>
    <w:rsid w:val="00813F43"/>
    <w:rsid w:val="00816A20"/>
    <w:rsid w:val="00825E73"/>
    <w:rsid w:val="0084775B"/>
    <w:rsid w:val="008478F7"/>
    <w:rsid w:val="00867DBC"/>
    <w:rsid w:val="00877AD9"/>
    <w:rsid w:val="00884AD5"/>
    <w:rsid w:val="00890048"/>
    <w:rsid w:val="008A09B8"/>
    <w:rsid w:val="008A61A7"/>
    <w:rsid w:val="008B58C1"/>
    <w:rsid w:val="008D0D17"/>
    <w:rsid w:val="008E1BAB"/>
    <w:rsid w:val="008F53D8"/>
    <w:rsid w:val="009012E6"/>
    <w:rsid w:val="0094318D"/>
    <w:rsid w:val="0096287C"/>
    <w:rsid w:val="009734AA"/>
    <w:rsid w:val="00973A05"/>
    <w:rsid w:val="009B36C0"/>
    <w:rsid w:val="009D1E1F"/>
    <w:rsid w:val="009F0705"/>
    <w:rsid w:val="00A202EF"/>
    <w:rsid w:val="00A43594"/>
    <w:rsid w:val="00A54E3C"/>
    <w:rsid w:val="00A61D96"/>
    <w:rsid w:val="00A62D82"/>
    <w:rsid w:val="00A8560E"/>
    <w:rsid w:val="00AC0889"/>
    <w:rsid w:val="00AC3F73"/>
    <w:rsid w:val="00AC5782"/>
    <w:rsid w:val="00AE66B1"/>
    <w:rsid w:val="00AF603A"/>
    <w:rsid w:val="00B03A46"/>
    <w:rsid w:val="00B11B63"/>
    <w:rsid w:val="00B15E75"/>
    <w:rsid w:val="00B16578"/>
    <w:rsid w:val="00B22E84"/>
    <w:rsid w:val="00B530BA"/>
    <w:rsid w:val="00B610BD"/>
    <w:rsid w:val="00B71DE8"/>
    <w:rsid w:val="00B72CDF"/>
    <w:rsid w:val="00B75B8C"/>
    <w:rsid w:val="00BC043B"/>
    <w:rsid w:val="00BC43E1"/>
    <w:rsid w:val="00BC4787"/>
    <w:rsid w:val="00BE31A5"/>
    <w:rsid w:val="00C100F9"/>
    <w:rsid w:val="00C1501A"/>
    <w:rsid w:val="00C1672E"/>
    <w:rsid w:val="00C415CD"/>
    <w:rsid w:val="00C45318"/>
    <w:rsid w:val="00C6627E"/>
    <w:rsid w:val="00C813F4"/>
    <w:rsid w:val="00C814A3"/>
    <w:rsid w:val="00C97A35"/>
    <w:rsid w:val="00CA1F69"/>
    <w:rsid w:val="00CC5DCF"/>
    <w:rsid w:val="00CD1B0D"/>
    <w:rsid w:val="00CD1C67"/>
    <w:rsid w:val="00CD4E6D"/>
    <w:rsid w:val="00CF5835"/>
    <w:rsid w:val="00CF6FD4"/>
    <w:rsid w:val="00D0630F"/>
    <w:rsid w:val="00D11EB1"/>
    <w:rsid w:val="00D1576A"/>
    <w:rsid w:val="00D3734A"/>
    <w:rsid w:val="00D53E7A"/>
    <w:rsid w:val="00D752B4"/>
    <w:rsid w:val="00D76D4E"/>
    <w:rsid w:val="00DA43EB"/>
    <w:rsid w:val="00DA7C7F"/>
    <w:rsid w:val="00DC25E9"/>
    <w:rsid w:val="00DE43A9"/>
    <w:rsid w:val="00DF5B4E"/>
    <w:rsid w:val="00E14111"/>
    <w:rsid w:val="00E14298"/>
    <w:rsid w:val="00E17AE9"/>
    <w:rsid w:val="00E46ACA"/>
    <w:rsid w:val="00E54F5D"/>
    <w:rsid w:val="00E66B28"/>
    <w:rsid w:val="00E76E11"/>
    <w:rsid w:val="00E779AC"/>
    <w:rsid w:val="00E86995"/>
    <w:rsid w:val="00E97AAB"/>
    <w:rsid w:val="00EC1AAD"/>
    <w:rsid w:val="00ED66F7"/>
    <w:rsid w:val="00EE26B5"/>
    <w:rsid w:val="00EE2AF3"/>
    <w:rsid w:val="00EF5DFE"/>
    <w:rsid w:val="00F007B9"/>
    <w:rsid w:val="00F104DB"/>
    <w:rsid w:val="00F15B1C"/>
    <w:rsid w:val="00F26D3E"/>
    <w:rsid w:val="00F64224"/>
    <w:rsid w:val="00F810B8"/>
    <w:rsid w:val="00F85EBC"/>
    <w:rsid w:val="00FA3F4B"/>
    <w:rsid w:val="00FD1E6B"/>
    <w:rsid w:val="00FE0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F91E"/>
  <w15:chartTrackingRefBased/>
  <w15:docId w15:val="{4E280090-B23F-436E-A483-5D4290B7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E39A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3E36"/>
    <w:rPr>
      <w:color w:val="0563C1" w:themeColor="hyperlink"/>
      <w:u w:val="single"/>
    </w:rPr>
  </w:style>
  <w:style w:type="character" w:styleId="Mentionnonrsolue">
    <w:name w:val="Unresolved Mention"/>
    <w:basedOn w:val="Policepardfaut"/>
    <w:uiPriority w:val="99"/>
    <w:semiHidden/>
    <w:unhideWhenUsed/>
    <w:rsid w:val="00163E36"/>
    <w:rPr>
      <w:color w:val="605E5C"/>
      <w:shd w:val="clear" w:color="auto" w:fill="E1DFDD"/>
    </w:rPr>
  </w:style>
  <w:style w:type="paragraph" w:styleId="Paragraphedeliste">
    <w:name w:val="List Paragraph"/>
    <w:basedOn w:val="Normal"/>
    <w:uiPriority w:val="34"/>
    <w:qFormat/>
    <w:rsid w:val="00406ECD"/>
    <w:pPr>
      <w:ind w:left="720"/>
      <w:contextualSpacing/>
    </w:pPr>
  </w:style>
  <w:style w:type="character" w:customStyle="1" w:styleId="Titre3Car">
    <w:name w:val="Titre 3 Car"/>
    <w:basedOn w:val="Policepardfaut"/>
    <w:link w:val="Titre3"/>
    <w:uiPriority w:val="9"/>
    <w:rsid w:val="000E39A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E39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39A2"/>
    <w:rPr>
      <w:b/>
      <w:bCs/>
    </w:rPr>
  </w:style>
  <w:style w:type="paragraph" w:styleId="Rvision">
    <w:name w:val="Revision"/>
    <w:hidden/>
    <w:uiPriority w:val="99"/>
    <w:semiHidden/>
    <w:rsid w:val="00335CF9"/>
    <w:pPr>
      <w:spacing w:after="0" w:line="240" w:lineRule="auto"/>
    </w:pPr>
  </w:style>
  <w:style w:type="character" w:styleId="Marquedecommentaire">
    <w:name w:val="annotation reference"/>
    <w:basedOn w:val="Policepardfaut"/>
    <w:uiPriority w:val="99"/>
    <w:semiHidden/>
    <w:unhideWhenUsed/>
    <w:rsid w:val="007416AA"/>
    <w:rPr>
      <w:sz w:val="16"/>
      <w:szCs w:val="16"/>
    </w:rPr>
  </w:style>
  <w:style w:type="paragraph" w:styleId="Commentaire">
    <w:name w:val="annotation text"/>
    <w:basedOn w:val="Normal"/>
    <w:link w:val="CommentaireCar"/>
    <w:uiPriority w:val="99"/>
    <w:unhideWhenUsed/>
    <w:rsid w:val="007416AA"/>
    <w:pPr>
      <w:spacing w:line="240" w:lineRule="auto"/>
    </w:pPr>
    <w:rPr>
      <w:sz w:val="20"/>
      <w:szCs w:val="20"/>
    </w:rPr>
  </w:style>
  <w:style w:type="character" w:customStyle="1" w:styleId="CommentaireCar">
    <w:name w:val="Commentaire Car"/>
    <w:basedOn w:val="Policepardfaut"/>
    <w:link w:val="Commentaire"/>
    <w:uiPriority w:val="99"/>
    <w:rsid w:val="007416AA"/>
    <w:rPr>
      <w:sz w:val="20"/>
      <w:szCs w:val="20"/>
    </w:rPr>
  </w:style>
  <w:style w:type="paragraph" w:styleId="Objetducommentaire">
    <w:name w:val="annotation subject"/>
    <w:basedOn w:val="Commentaire"/>
    <w:next w:val="Commentaire"/>
    <w:link w:val="ObjetducommentaireCar"/>
    <w:uiPriority w:val="99"/>
    <w:semiHidden/>
    <w:unhideWhenUsed/>
    <w:rsid w:val="007416AA"/>
    <w:rPr>
      <w:b/>
      <w:bCs/>
    </w:rPr>
  </w:style>
  <w:style w:type="character" w:customStyle="1" w:styleId="ObjetducommentaireCar">
    <w:name w:val="Objet du commentaire Car"/>
    <w:basedOn w:val="CommentaireCar"/>
    <w:link w:val="Objetducommentaire"/>
    <w:uiPriority w:val="99"/>
    <w:semiHidden/>
    <w:rsid w:val="007416AA"/>
    <w:rPr>
      <w:b/>
      <w:bCs/>
      <w:sz w:val="20"/>
      <w:szCs w:val="20"/>
    </w:rPr>
  </w:style>
  <w:style w:type="character" w:styleId="Textedelespacerserv">
    <w:name w:val="Placeholder Text"/>
    <w:basedOn w:val="Policepardfaut"/>
    <w:uiPriority w:val="99"/>
    <w:semiHidden/>
    <w:rsid w:val="004846C8"/>
    <w:rPr>
      <w:color w:val="808080"/>
    </w:rPr>
  </w:style>
  <w:style w:type="table" w:styleId="Grilledutableau">
    <w:name w:val="Table Grid"/>
    <w:basedOn w:val="TableauNormal"/>
    <w:uiPriority w:val="39"/>
    <w:rsid w:val="0048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FD1E6B"/>
    <w:pPr>
      <w:spacing w:after="0" w:line="240" w:lineRule="auto"/>
    </w:pPr>
    <w:rPr>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84AD5"/>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84AD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69219">
      <w:bodyDiv w:val="1"/>
      <w:marLeft w:val="0"/>
      <w:marRight w:val="0"/>
      <w:marTop w:val="0"/>
      <w:marBottom w:val="0"/>
      <w:divBdr>
        <w:top w:val="none" w:sz="0" w:space="0" w:color="auto"/>
        <w:left w:val="none" w:sz="0" w:space="0" w:color="auto"/>
        <w:bottom w:val="none" w:sz="0" w:space="0" w:color="auto"/>
        <w:right w:val="none" w:sz="0" w:space="0" w:color="auto"/>
      </w:divBdr>
    </w:div>
    <w:div w:id="988364220">
      <w:bodyDiv w:val="1"/>
      <w:marLeft w:val="0"/>
      <w:marRight w:val="0"/>
      <w:marTop w:val="0"/>
      <w:marBottom w:val="0"/>
      <w:divBdr>
        <w:top w:val="none" w:sz="0" w:space="0" w:color="auto"/>
        <w:left w:val="none" w:sz="0" w:space="0" w:color="auto"/>
        <w:bottom w:val="none" w:sz="0" w:space="0" w:color="auto"/>
        <w:right w:val="none" w:sz="0" w:space="0" w:color="auto"/>
      </w:divBdr>
      <w:divsChild>
        <w:div w:id="1249732028">
          <w:marLeft w:val="0"/>
          <w:marRight w:val="0"/>
          <w:marTop w:val="0"/>
          <w:marBottom w:val="0"/>
          <w:divBdr>
            <w:top w:val="none" w:sz="0" w:space="0" w:color="auto"/>
            <w:left w:val="none" w:sz="0" w:space="0" w:color="auto"/>
            <w:bottom w:val="none" w:sz="0" w:space="0" w:color="auto"/>
            <w:right w:val="none" w:sz="0" w:space="0" w:color="auto"/>
          </w:divBdr>
        </w:div>
        <w:div w:id="2101175446">
          <w:marLeft w:val="0"/>
          <w:marRight w:val="0"/>
          <w:marTop w:val="0"/>
          <w:marBottom w:val="0"/>
          <w:divBdr>
            <w:top w:val="none" w:sz="0" w:space="0" w:color="auto"/>
            <w:left w:val="none" w:sz="0" w:space="0" w:color="auto"/>
            <w:bottom w:val="none" w:sz="0" w:space="0" w:color="auto"/>
            <w:right w:val="none" w:sz="0" w:space="0" w:color="auto"/>
          </w:divBdr>
        </w:div>
        <w:div w:id="185991430">
          <w:marLeft w:val="0"/>
          <w:marRight w:val="0"/>
          <w:marTop w:val="0"/>
          <w:marBottom w:val="0"/>
          <w:divBdr>
            <w:top w:val="none" w:sz="0" w:space="0" w:color="auto"/>
            <w:left w:val="none" w:sz="0" w:space="0" w:color="auto"/>
            <w:bottom w:val="none" w:sz="0" w:space="0" w:color="auto"/>
            <w:right w:val="none" w:sz="0" w:space="0" w:color="auto"/>
          </w:divBdr>
        </w:div>
        <w:div w:id="314459337">
          <w:marLeft w:val="0"/>
          <w:marRight w:val="0"/>
          <w:marTop w:val="0"/>
          <w:marBottom w:val="30"/>
          <w:divBdr>
            <w:top w:val="none" w:sz="0" w:space="0" w:color="auto"/>
            <w:left w:val="none" w:sz="0" w:space="0" w:color="auto"/>
            <w:bottom w:val="none" w:sz="0" w:space="0" w:color="auto"/>
            <w:right w:val="none" w:sz="0" w:space="0" w:color="auto"/>
          </w:divBdr>
        </w:div>
        <w:div w:id="1657687464">
          <w:marLeft w:val="0"/>
          <w:marRight w:val="0"/>
          <w:marTop w:val="0"/>
          <w:marBottom w:val="0"/>
          <w:divBdr>
            <w:top w:val="none" w:sz="0" w:space="0" w:color="auto"/>
            <w:left w:val="none" w:sz="0" w:space="0" w:color="auto"/>
            <w:bottom w:val="none" w:sz="0" w:space="0" w:color="auto"/>
            <w:right w:val="none" w:sz="0" w:space="0" w:color="auto"/>
          </w:divBdr>
        </w:div>
        <w:div w:id="542325043">
          <w:marLeft w:val="0"/>
          <w:marRight w:val="0"/>
          <w:marTop w:val="0"/>
          <w:marBottom w:val="0"/>
          <w:divBdr>
            <w:top w:val="none" w:sz="0" w:space="0" w:color="auto"/>
            <w:left w:val="none" w:sz="0" w:space="0" w:color="auto"/>
            <w:bottom w:val="none" w:sz="0" w:space="0" w:color="auto"/>
            <w:right w:val="none" w:sz="0" w:space="0" w:color="auto"/>
          </w:divBdr>
        </w:div>
        <w:div w:id="318730734">
          <w:marLeft w:val="0"/>
          <w:marRight w:val="0"/>
          <w:marTop w:val="0"/>
          <w:marBottom w:val="30"/>
          <w:divBdr>
            <w:top w:val="none" w:sz="0" w:space="0" w:color="auto"/>
            <w:left w:val="none" w:sz="0" w:space="0" w:color="auto"/>
            <w:bottom w:val="none" w:sz="0" w:space="0" w:color="auto"/>
            <w:right w:val="none" w:sz="0" w:space="0" w:color="auto"/>
          </w:divBdr>
        </w:div>
        <w:div w:id="1818304225">
          <w:marLeft w:val="0"/>
          <w:marRight w:val="0"/>
          <w:marTop w:val="0"/>
          <w:marBottom w:val="0"/>
          <w:divBdr>
            <w:top w:val="none" w:sz="0" w:space="0" w:color="auto"/>
            <w:left w:val="none" w:sz="0" w:space="0" w:color="auto"/>
            <w:bottom w:val="none" w:sz="0" w:space="0" w:color="auto"/>
            <w:right w:val="none" w:sz="0" w:space="0" w:color="auto"/>
          </w:divBdr>
        </w:div>
        <w:div w:id="1681394658">
          <w:marLeft w:val="0"/>
          <w:marRight w:val="0"/>
          <w:marTop w:val="0"/>
          <w:marBottom w:val="0"/>
          <w:divBdr>
            <w:top w:val="none" w:sz="0" w:space="0" w:color="auto"/>
            <w:left w:val="none" w:sz="0" w:space="0" w:color="auto"/>
            <w:bottom w:val="none" w:sz="0" w:space="0" w:color="auto"/>
            <w:right w:val="none" w:sz="0" w:space="0" w:color="auto"/>
          </w:divBdr>
        </w:div>
        <w:div w:id="794758051">
          <w:marLeft w:val="0"/>
          <w:marRight w:val="0"/>
          <w:marTop w:val="0"/>
          <w:marBottom w:val="30"/>
          <w:divBdr>
            <w:top w:val="none" w:sz="0" w:space="0" w:color="auto"/>
            <w:left w:val="none" w:sz="0" w:space="0" w:color="auto"/>
            <w:bottom w:val="none" w:sz="0" w:space="0" w:color="auto"/>
            <w:right w:val="none" w:sz="0" w:space="0" w:color="auto"/>
          </w:divBdr>
        </w:div>
      </w:divsChild>
    </w:div>
    <w:div w:id="1096943275">
      <w:bodyDiv w:val="1"/>
      <w:marLeft w:val="0"/>
      <w:marRight w:val="0"/>
      <w:marTop w:val="0"/>
      <w:marBottom w:val="0"/>
      <w:divBdr>
        <w:top w:val="none" w:sz="0" w:space="0" w:color="auto"/>
        <w:left w:val="none" w:sz="0" w:space="0" w:color="auto"/>
        <w:bottom w:val="none" w:sz="0" w:space="0" w:color="auto"/>
        <w:right w:val="none" w:sz="0" w:space="0" w:color="auto"/>
      </w:divBdr>
    </w:div>
    <w:div w:id="1121530809">
      <w:bodyDiv w:val="1"/>
      <w:marLeft w:val="0"/>
      <w:marRight w:val="0"/>
      <w:marTop w:val="0"/>
      <w:marBottom w:val="0"/>
      <w:divBdr>
        <w:top w:val="none" w:sz="0" w:space="0" w:color="auto"/>
        <w:left w:val="none" w:sz="0" w:space="0" w:color="auto"/>
        <w:bottom w:val="none" w:sz="0" w:space="0" w:color="auto"/>
        <w:right w:val="none" w:sz="0" w:space="0" w:color="auto"/>
      </w:divBdr>
    </w:div>
    <w:div w:id="1696154308">
      <w:bodyDiv w:val="1"/>
      <w:marLeft w:val="0"/>
      <w:marRight w:val="0"/>
      <w:marTop w:val="0"/>
      <w:marBottom w:val="0"/>
      <w:divBdr>
        <w:top w:val="none" w:sz="0" w:space="0" w:color="auto"/>
        <w:left w:val="none" w:sz="0" w:space="0" w:color="auto"/>
        <w:bottom w:val="none" w:sz="0" w:space="0" w:color="auto"/>
        <w:right w:val="none" w:sz="0" w:space="0" w:color="auto"/>
      </w:divBdr>
      <w:divsChild>
        <w:div w:id="1897548477">
          <w:marLeft w:val="0"/>
          <w:marRight w:val="0"/>
          <w:marTop w:val="0"/>
          <w:marBottom w:val="0"/>
          <w:divBdr>
            <w:top w:val="none" w:sz="0" w:space="0" w:color="auto"/>
            <w:left w:val="none" w:sz="0" w:space="0" w:color="auto"/>
            <w:bottom w:val="none" w:sz="0" w:space="0" w:color="auto"/>
            <w:right w:val="none" w:sz="0" w:space="0" w:color="auto"/>
          </w:divBdr>
          <w:divsChild>
            <w:div w:id="707069695">
              <w:marLeft w:val="0"/>
              <w:marRight w:val="0"/>
              <w:marTop w:val="0"/>
              <w:marBottom w:val="0"/>
              <w:divBdr>
                <w:top w:val="none" w:sz="0" w:space="0" w:color="auto"/>
                <w:left w:val="none" w:sz="0" w:space="0" w:color="auto"/>
                <w:bottom w:val="none" w:sz="0" w:space="0" w:color="auto"/>
                <w:right w:val="none" w:sz="0" w:space="0" w:color="auto"/>
              </w:divBdr>
            </w:div>
          </w:divsChild>
        </w:div>
        <w:div w:id="887373722">
          <w:marLeft w:val="0"/>
          <w:marRight w:val="0"/>
          <w:marTop w:val="0"/>
          <w:marBottom w:val="0"/>
          <w:divBdr>
            <w:top w:val="none" w:sz="0" w:space="0" w:color="auto"/>
            <w:left w:val="none" w:sz="0" w:space="0" w:color="auto"/>
            <w:bottom w:val="none" w:sz="0" w:space="0" w:color="auto"/>
            <w:right w:val="none" w:sz="0" w:space="0" w:color="auto"/>
          </w:divBdr>
          <w:divsChild>
            <w:div w:id="1642342868">
              <w:marLeft w:val="0"/>
              <w:marRight w:val="0"/>
              <w:marTop w:val="0"/>
              <w:marBottom w:val="0"/>
              <w:divBdr>
                <w:top w:val="none" w:sz="0" w:space="0" w:color="auto"/>
                <w:left w:val="none" w:sz="0" w:space="0" w:color="auto"/>
                <w:bottom w:val="none" w:sz="0" w:space="0" w:color="auto"/>
                <w:right w:val="none" w:sz="0" w:space="0" w:color="auto"/>
              </w:divBdr>
            </w:div>
          </w:divsChild>
        </w:div>
        <w:div w:id="1363479301">
          <w:marLeft w:val="0"/>
          <w:marRight w:val="0"/>
          <w:marTop w:val="0"/>
          <w:marBottom w:val="0"/>
          <w:divBdr>
            <w:top w:val="none" w:sz="0" w:space="0" w:color="auto"/>
            <w:left w:val="none" w:sz="0" w:space="0" w:color="auto"/>
            <w:bottom w:val="none" w:sz="0" w:space="0" w:color="auto"/>
            <w:right w:val="none" w:sz="0" w:space="0" w:color="auto"/>
          </w:divBdr>
          <w:divsChild>
            <w:div w:id="451290200">
              <w:marLeft w:val="0"/>
              <w:marRight w:val="0"/>
              <w:marTop w:val="0"/>
              <w:marBottom w:val="0"/>
              <w:divBdr>
                <w:top w:val="none" w:sz="0" w:space="0" w:color="auto"/>
                <w:left w:val="none" w:sz="0" w:space="0" w:color="auto"/>
                <w:bottom w:val="none" w:sz="0" w:space="0" w:color="auto"/>
                <w:right w:val="none" w:sz="0" w:space="0" w:color="auto"/>
              </w:divBdr>
            </w:div>
          </w:divsChild>
        </w:div>
        <w:div w:id="251209049">
          <w:marLeft w:val="0"/>
          <w:marRight w:val="0"/>
          <w:marTop w:val="0"/>
          <w:marBottom w:val="0"/>
          <w:divBdr>
            <w:top w:val="none" w:sz="0" w:space="0" w:color="auto"/>
            <w:left w:val="none" w:sz="0" w:space="0" w:color="auto"/>
            <w:bottom w:val="none" w:sz="0" w:space="0" w:color="auto"/>
            <w:right w:val="none" w:sz="0" w:space="0" w:color="auto"/>
          </w:divBdr>
          <w:divsChild>
            <w:div w:id="1437670849">
              <w:marLeft w:val="0"/>
              <w:marRight w:val="0"/>
              <w:marTop w:val="0"/>
              <w:marBottom w:val="0"/>
              <w:divBdr>
                <w:top w:val="none" w:sz="0" w:space="0" w:color="auto"/>
                <w:left w:val="none" w:sz="0" w:space="0" w:color="auto"/>
                <w:bottom w:val="none" w:sz="0" w:space="0" w:color="auto"/>
                <w:right w:val="none" w:sz="0" w:space="0" w:color="auto"/>
              </w:divBdr>
            </w:div>
          </w:divsChild>
        </w:div>
        <w:div w:id="1995253959">
          <w:marLeft w:val="0"/>
          <w:marRight w:val="0"/>
          <w:marTop w:val="0"/>
          <w:marBottom w:val="0"/>
          <w:divBdr>
            <w:top w:val="none" w:sz="0" w:space="0" w:color="auto"/>
            <w:left w:val="none" w:sz="0" w:space="0" w:color="auto"/>
            <w:bottom w:val="none" w:sz="0" w:space="0" w:color="auto"/>
            <w:right w:val="none" w:sz="0" w:space="0" w:color="auto"/>
          </w:divBdr>
          <w:divsChild>
            <w:div w:id="1443957997">
              <w:marLeft w:val="0"/>
              <w:marRight w:val="0"/>
              <w:marTop w:val="0"/>
              <w:marBottom w:val="0"/>
              <w:divBdr>
                <w:top w:val="none" w:sz="0" w:space="0" w:color="auto"/>
                <w:left w:val="none" w:sz="0" w:space="0" w:color="auto"/>
                <w:bottom w:val="none" w:sz="0" w:space="0" w:color="auto"/>
                <w:right w:val="none" w:sz="0" w:space="0" w:color="auto"/>
              </w:divBdr>
            </w:div>
          </w:divsChild>
        </w:div>
        <w:div w:id="1520268397">
          <w:marLeft w:val="0"/>
          <w:marRight w:val="0"/>
          <w:marTop w:val="0"/>
          <w:marBottom w:val="0"/>
          <w:divBdr>
            <w:top w:val="none" w:sz="0" w:space="0" w:color="auto"/>
            <w:left w:val="none" w:sz="0" w:space="0" w:color="auto"/>
            <w:bottom w:val="none" w:sz="0" w:space="0" w:color="auto"/>
            <w:right w:val="none" w:sz="0" w:space="0" w:color="auto"/>
          </w:divBdr>
          <w:divsChild>
            <w:div w:id="209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umontpellier.fr/les-simulateurs-de-calcul-de-la-paie-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39095E5459442EA0CD540645298DC4"/>
        <w:category>
          <w:name w:val="General"/>
          <w:gallery w:val="placeholder"/>
        </w:category>
        <w:types>
          <w:type w:val="bbPlcHdr"/>
        </w:types>
        <w:behaviors>
          <w:behavior w:val="content"/>
        </w:behaviors>
        <w:guid w:val="{CBE13768-3DE4-4FAC-813B-7D58A58E9C08}"/>
      </w:docPartPr>
      <w:docPartBody>
        <w:p w:rsidR="00173926" w:rsidRDefault="004F3051" w:rsidP="004F3051">
          <w:pPr>
            <w:pStyle w:val="EC39095E5459442EA0CD540645298DC4"/>
          </w:pPr>
          <w:r w:rsidRPr="00825E73">
            <w:rPr>
              <w:rStyle w:val="Textedelespacerserv"/>
              <w:lang w:val="en-US"/>
            </w:rPr>
            <w:t>Choose an item.</w:t>
          </w:r>
        </w:p>
      </w:docPartBody>
    </w:docPart>
    <w:docPart>
      <w:docPartPr>
        <w:name w:val="EB8866A9E4CD4789A1940BC74529F03F"/>
        <w:category>
          <w:name w:val="General"/>
          <w:gallery w:val="placeholder"/>
        </w:category>
        <w:types>
          <w:type w:val="bbPlcHdr"/>
        </w:types>
        <w:behaviors>
          <w:behavior w:val="content"/>
        </w:behaviors>
        <w:guid w:val="{34130D0C-471B-4FD6-93D9-224A9DC2B199}"/>
      </w:docPartPr>
      <w:docPartBody>
        <w:p w:rsidR="00173926" w:rsidRDefault="004F3051" w:rsidP="004F3051">
          <w:pPr>
            <w:pStyle w:val="EB8866A9E4CD4789A1940BC74529F03F"/>
          </w:pPr>
          <w:r w:rsidRPr="00C90B62">
            <w:rPr>
              <w:rStyle w:val="Textedelespacerserv"/>
            </w:rPr>
            <w:t>Choose an item.</w:t>
          </w:r>
        </w:p>
      </w:docPartBody>
    </w:docPart>
    <w:docPart>
      <w:docPartPr>
        <w:name w:val="37F375BFFD434F3DAAAB58DF8A939FF9"/>
        <w:category>
          <w:name w:val="Général"/>
          <w:gallery w:val="placeholder"/>
        </w:category>
        <w:types>
          <w:type w:val="bbPlcHdr"/>
        </w:types>
        <w:behaviors>
          <w:behavior w:val="content"/>
        </w:behaviors>
        <w:guid w:val="{65D2D4A3-A49A-4E2E-AAE1-5C77D23666FE}"/>
      </w:docPartPr>
      <w:docPartBody>
        <w:p w:rsidR="00762885" w:rsidRDefault="004F3051" w:rsidP="004F3051">
          <w:pPr>
            <w:pStyle w:val="37F375BFFD434F3DAAAB58DF8A939FF9"/>
          </w:pPr>
          <w:r w:rsidRPr="00825E73">
            <w:rPr>
              <w:rStyle w:val="Textedelespacerserv"/>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35"/>
    <w:rsid w:val="000324A7"/>
    <w:rsid w:val="00077885"/>
    <w:rsid w:val="000D17E9"/>
    <w:rsid w:val="000F7F5A"/>
    <w:rsid w:val="001117E6"/>
    <w:rsid w:val="00151799"/>
    <w:rsid w:val="00173926"/>
    <w:rsid w:val="00281869"/>
    <w:rsid w:val="002F44EB"/>
    <w:rsid w:val="003C14C9"/>
    <w:rsid w:val="003D7C9D"/>
    <w:rsid w:val="003E031C"/>
    <w:rsid w:val="0047224C"/>
    <w:rsid w:val="00476352"/>
    <w:rsid w:val="004D7B0D"/>
    <w:rsid w:val="004D7B97"/>
    <w:rsid w:val="004F3051"/>
    <w:rsid w:val="00691842"/>
    <w:rsid w:val="006C6535"/>
    <w:rsid w:val="007039CE"/>
    <w:rsid w:val="00746C3A"/>
    <w:rsid w:val="00762885"/>
    <w:rsid w:val="008A61A7"/>
    <w:rsid w:val="009012E6"/>
    <w:rsid w:val="0096287C"/>
    <w:rsid w:val="009838D8"/>
    <w:rsid w:val="009A32CE"/>
    <w:rsid w:val="00A54E3C"/>
    <w:rsid w:val="00B22E84"/>
    <w:rsid w:val="00B81963"/>
    <w:rsid w:val="00BC043B"/>
    <w:rsid w:val="00BC4787"/>
    <w:rsid w:val="00CB1FFC"/>
    <w:rsid w:val="00DC416F"/>
    <w:rsid w:val="00E132B8"/>
    <w:rsid w:val="00F25EE5"/>
    <w:rsid w:val="00F427F3"/>
    <w:rsid w:val="00F83B3C"/>
    <w:rsid w:val="00FE6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F3051"/>
    <w:rPr>
      <w:color w:val="808080"/>
    </w:rPr>
  </w:style>
  <w:style w:type="paragraph" w:customStyle="1" w:styleId="EC39095E5459442EA0CD540645298DC4">
    <w:name w:val="EC39095E5459442EA0CD540645298DC4"/>
    <w:rsid w:val="004F3051"/>
    <w:pPr>
      <w:spacing w:line="259" w:lineRule="auto"/>
    </w:pPr>
    <w:rPr>
      <w:rFonts w:eastAsiaTheme="minorHAnsi"/>
      <w:kern w:val="0"/>
      <w:sz w:val="22"/>
      <w:szCs w:val="22"/>
      <w:lang w:eastAsia="en-US"/>
      <w14:ligatures w14:val="none"/>
    </w:rPr>
  </w:style>
  <w:style w:type="paragraph" w:customStyle="1" w:styleId="EB8866A9E4CD4789A1940BC74529F03F">
    <w:name w:val="EB8866A9E4CD4789A1940BC74529F03F"/>
    <w:rsid w:val="004F3051"/>
    <w:pPr>
      <w:spacing w:line="259" w:lineRule="auto"/>
    </w:pPr>
    <w:rPr>
      <w:rFonts w:eastAsiaTheme="minorHAnsi"/>
      <w:kern w:val="0"/>
      <w:sz w:val="22"/>
      <w:szCs w:val="22"/>
      <w:lang w:eastAsia="en-US"/>
      <w14:ligatures w14:val="none"/>
    </w:rPr>
  </w:style>
  <w:style w:type="paragraph" w:customStyle="1" w:styleId="37F375BFFD434F3DAAAB58DF8A939FF9">
    <w:name w:val="37F375BFFD434F3DAAAB58DF8A939FF9"/>
    <w:rsid w:val="004F3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961</Words>
  <Characters>5290</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Perroy</dc:creator>
  <cp:keywords/>
  <dc:description/>
  <cp:lastModifiedBy>Laure Bourbon</cp:lastModifiedBy>
  <cp:revision>7</cp:revision>
  <dcterms:created xsi:type="dcterms:W3CDTF">2026-02-07T12:07:00Z</dcterms:created>
  <dcterms:modified xsi:type="dcterms:W3CDTF">2026-02-12T12:48:00Z</dcterms:modified>
</cp:coreProperties>
</file>